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FB67" w14:textId="77777777" w:rsidR="005663BE" w:rsidRDefault="005663BE"/>
    <w:p w14:paraId="3D795D0F" w14:textId="77777777" w:rsidR="005663BE" w:rsidRDefault="005663BE"/>
    <w:p w14:paraId="73F3DC97" w14:textId="77777777" w:rsidR="005663BE" w:rsidRDefault="005663BE"/>
    <w:p w14:paraId="6D628C62" w14:textId="77777777" w:rsidR="005663BE" w:rsidRDefault="005663BE"/>
    <w:p w14:paraId="78B06B6F" w14:textId="77777777" w:rsidR="005663BE" w:rsidRDefault="005663BE"/>
    <w:p w14:paraId="23166774" w14:textId="77777777" w:rsidR="005663BE" w:rsidRDefault="005663BE"/>
    <w:p w14:paraId="2D8B96CC" w14:textId="1B3E403D" w:rsidR="005663BE" w:rsidRDefault="005663BE"/>
    <w:p w14:paraId="5F24D8CA" w14:textId="77777777" w:rsidR="005663BE" w:rsidRDefault="005663BE"/>
    <w:p w14:paraId="239D9E91" w14:textId="77777777" w:rsidR="005663BE" w:rsidRDefault="005663BE"/>
    <w:p w14:paraId="70D8EAB4" w14:textId="77777777" w:rsidR="005663BE" w:rsidRDefault="005663BE"/>
    <w:p w14:paraId="4CB0E6EA" w14:textId="77777777" w:rsidR="005663BE" w:rsidRDefault="005663BE"/>
    <w:p w14:paraId="39976BA9" w14:textId="3E3325F3" w:rsidR="005663BE" w:rsidRDefault="00421227">
      <w:pPr>
        <w:jc w:val="center"/>
        <w:rPr>
          <w:b/>
          <w:bCs/>
          <w:sz w:val="36"/>
        </w:rPr>
      </w:pPr>
      <w:r>
        <w:rPr>
          <w:noProof/>
          <w:lang w:val="en-AU" w:eastAsia="en-AU"/>
        </w:rPr>
        <w:drawing>
          <wp:anchor distT="0" distB="0" distL="114300" distR="114300" simplePos="0" relativeHeight="251658240" behindDoc="0" locked="0" layoutInCell="1" allowOverlap="1" wp14:anchorId="5AB1CEB4" wp14:editId="5C8D698A">
            <wp:simplePos x="0" y="0"/>
            <wp:positionH relativeFrom="column">
              <wp:posOffset>113030</wp:posOffset>
            </wp:positionH>
            <wp:positionV relativeFrom="paragraph">
              <wp:posOffset>60325</wp:posOffset>
            </wp:positionV>
            <wp:extent cx="1910080" cy="1913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0080" cy="1913255"/>
                    </a:xfrm>
                    <a:prstGeom prst="rect">
                      <a:avLst/>
                    </a:prstGeom>
                    <a:noFill/>
                    <a:ln w="9525">
                      <a:noFill/>
                      <a:miter lim="800000"/>
                      <a:headEnd/>
                      <a:tailEnd/>
                    </a:ln>
                  </pic:spPr>
                </pic:pic>
              </a:graphicData>
            </a:graphic>
            <wp14:sizeRelV relativeFrom="margin">
              <wp14:pctHeight>0</wp14:pctHeight>
            </wp14:sizeRelV>
          </wp:anchor>
        </w:drawing>
      </w:r>
    </w:p>
    <w:p w14:paraId="010A0545" w14:textId="77777777" w:rsidR="005663BE" w:rsidRPr="00742370" w:rsidRDefault="005663BE">
      <w:pPr>
        <w:jc w:val="center"/>
        <w:rPr>
          <w:rFonts w:ascii="Arial" w:hAnsi="Arial" w:cs="Arial"/>
          <w:b/>
          <w:bCs/>
          <w:sz w:val="36"/>
        </w:rPr>
      </w:pPr>
      <w:r w:rsidRPr="00742370">
        <w:rPr>
          <w:rFonts w:ascii="Arial" w:hAnsi="Arial" w:cs="Arial"/>
          <w:b/>
          <w:bCs/>
          <w:sz w:val="36"/>
        </w:rPr>
        <w:t>Application for Employment</w:t>
      </w:r>
    </w:p>
    <w:p w14:paraId="7878D77E" w14:textId="77777777" w:rsidR="005663BE" w:rsidRPr="00742370" w:rsidRDefault="005663BE" w:rsidP="00C246D6">
      <w:pPr>
        <w:rPr>
          <w:rFonts w:ascii="Arial" w:hAnsi="Arial" w:cs="Arial"/>
          <w:b/>
          <w:bCs/>
          <w:sz w:val="36"/>
        </w:rPr>
      </w:pPr>
    </w:p>
    <w:p w14:paraId="4EEFFC27" w14:textId="6B55B230" w:rsidR="005663BE" w:rsidRPr="00742370" w:rsidRDefault="007F26FA">
      <w:pPr>
        <w:pStyle w:val="Heading1"/>
        <w:rPr>
          <w:rFonts w:ascii="Arial" w:hAnsi="Arial" w:cs="Arial"/>
        </w:rPr>
      </w:pPr>
      <w:r>
        <w:rPr>
          <w:rFonts w:ascii="Arial" w:hAnsi="Arial" w:cs="Arial"/>
        </w:rPr>
        <w:t xml:space="preserve">Assistant Principal </w:t>
      </w:r>
    </w:p>
    <w:p w14:paraId="67A94174" w14:textId="77777777" w:rsidR="00EC6CA3" w:rsidRPr="00742370" w:rsidRDefault="00EC6CA3" w:rsidP="00EC6CA3">
      <w:pPr>
        <w:jc w:val="center"/>
        <w:rPr>
          <w:rFonts w:ascii="Arial" w:hAnsi="Arial" w:cs="Arial"/>
          <w:sz w:val="28"/>
          <w:szCs w:val="28"/>
        </w:rPr>
      </w:pPr>
    </w:p>
    <w:p w14:paraId="6340DE73" w14:textId="77777777" w:rsidR="00EC6CA3" w:rsidRPr="00742370" w:rsidRDefault="00EC6CA3" w:rsidP="00EC6CA3">
      <w:pPr>
        <w:jc w:val="center"/>
        <w:rPr>
          <w:rFonts w:ascii="Arial" w:hAnsi="Arial" w:cs="Arial"/>
          <w:sz w:val="28"/>
          <w:szCs w:val="28"/>
        </w:rPr>
      </w:pPr>
      <w:r w:rsidRPr="00742370">
        <w:rPr>
          <w:rFonts w:ascii="Arial" w:hAnsi="Arial" w:cs="Arial"/>
          <w:sz w:val="28"/>
          <w:szCs w:val="28"/>
        </w:rPr>
        <w:t>Name of Applicant</w:t>
      </w:r>
    </w:p>
    <w:p w14:paraId="4AA2BD6A" w14:textId="77777777" w:rsidR="00EC6CA3" w:rsidRPr="00742370" w:rsidRDefault="00EC6CA3" w:rsidP="00EC6CA3">
      <w:pPr>
        <w:jc w:val="center"/>
        <w:rPr>
          <w:rFonts w:ascii="Arial" w:hAnsi="Arial" w:cs="Arial"/>
        </w:rPr>
      </w:pPr>
    </w:p>
    <w:p w14:paraId="60496AF7" w14:textId="77777777" w:rsidR="00EC6CA3" w:rsidRDefault="00EC6CA3" w:rsidP="00EC6CA3">
      <w:pPr>
        <w:jc w:val="center"/>
      </w:pPr>
      <w:r w:rsidRPr="00742370">
        <w:rPr>
          <w:rFonts w:ascii="Arial" w:hAnsi="Arial" w:cs="Arial"/>
        </w:rPr>
        <w:t>……………………………</w:t>
      </w:r>
      <w:r>
        <w:t>……………………</w:t>
      </w:r>
    </w:p>
    <w:p w14:paraId="7B996F4D" w14:textId="77777777" w:rsidR="005663BE" w:rsidRDefault="005663BE"/>
    <w:p w14:paraId="484FDA8D" w14:textId="77777777" w:rsidR="005663BE" w:rsidRDefault="005663BE"/>
    <w:p w14:paraId="3A803D8C" w14:textId="77777777" w:rsidR="008430CD" w:rsidRDefault="008430CD"/>
    <w:p w14:paraId="64C5F408" w14:textId="77777777" w:rsidR="008430CD" w:rsidRDefault="008430CD"/>
    <w:p w14:paraId="192FBE63" w14:textId="77777777" w:rsidR="008430CD" w:rsidRDefault="008430CD"/>
    <w:p w14:paraId="57A78985" w14:textId="3AA7FC7F" w:rsidR="008430CD" w:rsidRPr="00905484" w:rsidRDefault="008430CD" w:rsidP="008430CD">
      <w:pPr>
        <w:rPr>
          <w:rFonts w:ascii="Arial" w:hAnsi="Arial" w:cs="Arial"/>
          <w:sz w:val="22"/>
          <w:szCs w:val="22"/>
        </w:rPr>
      </w:pPr>
      <w:r w:rsidRPr="00905484">
        <w:rPr>
          <w:rFonts w:ascii="Arial" w:hAnsi="Arial" w:cs="Arial"/>
          <w:sz w:val="22"/>
          <w:szCs w:val="22"/>
        </w:rPr>
        <w:t xml:space="preserve">The mission of </w:t>
      </w:r>
      <w:r w:rsidR="00421227">
        <w:rPr>
          <w:rFonts w:ascii="Arial" w:hAnsi="Arial" w:cs="Arial"/>
          <w:sz w:val="22"/>
          <w:szCs w:val="22"/>
        </w:rPr>
        <w:t>Whitsunday Christian</w:t>
      </w:r>
      <w:r w:rsidRPr="00905484">
        <w:rPr>
          <w:rFonts w:ascii="Arial" w:hAnsi="Arial" w:cs="Arial"/>
          <w:sz w:val="22"/>
          <w:szCs w:val="22"/>
        </w:rPr>
        <w:t xml:space="preserve"> College is to provide Christ-centred schooling in an atmosphere of love, respect, </w:t>
      </w:r>
      <w:proofErr w:type="gramStart"/>
      <w:r w:rsidRPr="00905484">
        <w:rPr>
          <w:rFonts w:ascii="Arial" w:hAnsi="Arial" w:cs="Arial"/>
          <w:sz w:val="22"/>
          <w:szCs w:val="22"/>
        </w:rPr>
        <w:t>peace</w:t>
      </w:r>
      <w:proofErr w:type="gramEnd"/>
      <w:r w:rsidRPr="00905484">
        <w:rPr>
          <w:rFonts w:ascii="Arial" w:hAnsi="Arial" w:cs="Arial"/>
          <w:sz w:val="22"/>
          <w:szCs w:val="22"/>
        </w:rPr>
        <w:t xml:space="preserve"> and discipline which will encourage students to achieve their full potential for God.</w:t>
      </w:r>
      <w:r>
        <w:rPr>
          <w:rFonts w:ascii="Arial" w:hAnsi="Arial" w:cs="Arial"/>
          <w:sz w:val="22"/>
          <w:szCs w:val="22"/>
        </w:rPr>
        <w:t xml:space="preserve"> We desire all students develop a personal relationship with God.</w:t>
      </w:r>
    </w:p>
    <w:p w14:paraId="51539DF0" w14:textId="77777777" w:rsidR="008430CD" w:rsidRPr="00905484" w:rsidRDefault="008430CD" w:rsidP="008430CD">
      <w:pPr>
        <w:rPr>
          <w:rFonts w:ascii="Arial" w:hAnsi="Arial" w:cs="Arial"/>
          <w:sz w:val="22"/>
          <w:szCs w:val="22"/>
        </w:rPr>
      </w:pPr>
    </w:p>
    <w:p w14:paraId="0FDEEC3D" w14:textId="77777777" w:rsidR="008430CD" w:rsidRPr="00905484" w:rsidRDefault="008430CD" w:rsidP="008430CD">
      <w:pPr>
        <w:rPr>
          <w:rFonts w:ascii="Arial" w:hAnsi="Arial" w:cs="Arial"/>
          <w:sz w:val="22"/>
          <w:szCs w:val="22"/>
        </w:rPr>
      </w:pPr>
      <w:r w:rsidRPr="00905484">
        <w:rPr>
          <w:rFonts w:ascii="Arial" w:hAnsi="Arial" w:cs="Arial"/>
          <w:sz w:val="22"/>
          <w:szCs w:val="22"/>
        </w:rPr>
        <w:t>The ethos, aims and objectives of the College are based on</w:t>
      </w:r>
    </w:p>
    <w:p w14:paraId="761990C9" w14:textId="77777777" w:rsidR="008430CD" w:rsidRPr="00905484" w:rsidRDefault="008430CD" w:rsidP="008430CD">
      <w:pPr>
        <w:numPr>
          <w:ilvl w:val="0"/>
          <w:numId w:val="1"/>
        </w:numPr>
        <w:rPr>
          <w:rFonts w:ascii="Arial" w:hAnsi="Arial" w:cs="Arial"/>
          <w:sz w:val="22"/>
          <w:szCs w:val="22"/>
        </w:rPr>
      </w:pPr>
      <w:r w:rsidRPr="00905484">
        <w:rPr>
          <w:rFonts w:ascii="Arial" w:hAnsi="Arial" w:cs="Arial"/>
          <w:sz w:val="22"/>
          <w:szCs w:val="22"/>
        </w:rPr>
        <w:t xml:space="preserve">The acceptance of the Lordship of </w:t>
      </w:r>
      <w:r w:rsidR="006D4701">
        <w:rPr>
          <w:rFonts w:ascii="Arial" w:hAnsi="Arial" w:cs="Arial"/>
          <w:sz w:val="22"/>
          <w:szCs w:val="22"/>
        </w:rPr>
        <w:t xml:space="preserve">Jesus </w:t>
      </w:r>
      <w:r w:rsidRPr="00905484">
        <w:rPr>
          <w:rFonts w:ascii="Arial" w:hAnsi="Arial" w:cs="Arial"/>
          <w:sz w:val="22"/>
          <w:szCs w:val="22"/>
        </w:rPr>
        <w:t>Christ</w:t>
      </w:r>
    </w:p>
    <w:p w14:paraId="4DD46ACD" w14:textId="77777777" w:rsidR="008430CD" w:rsidRPr="00905484" w:rsidRDefault="008430CD" w:rsidP="008430CD">
      <w:pPr>
        <w:numPr>
          <w:ilvl w:val="0"/>
          <w:numId w:val="1"/>
        </w:numPr>
        <w:rPr>
          <w:rFonts w:ascii="Arial" w:hAnsi="Arial" w:cs="Arial"/>
          <w:sz w:val="22"/>
          <w:szCs w:val="22"/>
        </w:rPr>
      </w:pPr>
      <w:r w:rsidRPr="00905484">
        <w:rPr>
          <w:rFonts w:ascii="Arial" w:hAnsi="Arial" w:cs="Arial"/>
          <w:sz w:val="22"/>
          <w:szCs w:val="22"/>
        </w:rPr>
        <w:t>The acceptance of the Bible as the revealed word of God</w:t>
      </w:r>
    </w:p>
    <w:p w14:paraId="69121702" w14:textId="77777777" w:rsidR="008430CD" w:rsidRDefault="008430CD" w:rsidP="008430CD">
      <w:pPr>
        <w:rPr>
          <w:rFonts w:ascii="Arial" w:hAnsi="Arial" w:cs="Arial"/>
          <w:sz w:val="22"/>
          <w:szCs w:val="22"/>
        </w:rPr>
      </w:pPr>
    </w:p>
    <w:p w14:paraId="76098E13" w14:textId="7AC45C47" w:rsidR="008430CD" w:rsidRDefault="008430CD" w:rsidP="008430CD">
      <w:pPr>
        <w:rPr>
          <w:rFonts w:ascii="Arial" w:hAnsi="Arial" w:cs="Arial"/>
          <w:sz w:val="22"/>
          <w:szCs w:val="22"/>
        </w:rPr>
      </w:pPr>
      <w:r w:rsidRPr="64ED1365">
        <w:rPr>
          <w:rFonts w:ascii="Arial" w:hAnsi="Arial" w:cs="Arial"/>
          <w:sz w:val="22"/>
          <w:szCs w:val="22"/>
        </w:rPr>
        <w:t xml:space="preserve">It is a requirement of our College that all employed persons adhere to the beliefs expressed in our </w:t>
      </w:r>
      <w:r w:rsidRPr="64ED1365">
        <w:rPr>
          <w:rFonts w:ascii="Arial" w:hAnsi="Arial" w:cs="Arial"/>
          <w:i/>
          <w:iCs/>
          <w:sz w:val="22"/>
          <w:szCs w:val="22"/>
        </w:rPr>
        <w:t>Statement of Faith</w:t>
      </w:r>
      <w:r w:rsidRPr="64ED1365">
        <w:rPr>
          <w:rFonts w:ascii="Arial" w:hAnsi="Arial" w:cs="Arial"/>
          <w:sz w:val="22"/>
          <w:szCs w:val="22"/>
        </w:rPr>
        <w:t xml:space="preserve">. All staff are required to be disciples of Jesus which will involve modelling Godly behaviours, sharing a life of faith and encouraging the </w:t>
      </w:r>
      <w:r w:rsidR="4906ED57" w:rsidRPr="64ED1365">
        <w:rPr>
          <w:rFonts w:ascii="Arial" w:hAnsi="Arial" w:cs="Arial"/>
          <w:sz w:val="22"/>
          <w:szCs w:val="22"/>
        </w:rPr>
        <w:t>Whitsunday</w:t>
      </w:r>
      <w:r w:rsidR="005E0056">
        <w:rPr>
          <w:rFonts w:ascii="Arial" w:hAnsi="Arial" w:cs="Arial"/>
          <w:sz w:val="22"/>
          <w:szCs w:val="22"/>
        </w:rPr>
        <w:t>s</w:t>
      </w:r>
      <w:r w:rsidR="4906ED57" w:rsidRPr="64ED1365">
        <w:rPr>
          <w:rFonts w:ascii="Arial" w:hAnsi="Arial" w:cs="Arial"/>
          <w:sz w:val="22"/>
          <w:szCs w:val="22"/>
        </w:rPr>
        <w:t xml:space="preserve"> </w:t>
      </w:r>
      <w:r w:rsidRPr="64ED1365">
        <w:rPr>
          <w:rFonts w:ascii="Arial" w:hAnsi="Arial" w:cs="Arial"/>
          <w:sz w:val="22"/>
          <w:szCs w:val="22"/>
        </w:rPr>
        <w:t xml:space="preserve">Community in their journey of faith. </w:t>
      </w:r>
    </w:p>
    <w:p w14:paraId="679C73C0" w14:textId="77777777" w:rsidR="008430CD" w:rsidRDefault="008430CD"/>
    <w:p w14:paraId="78116889" w14:textId="77777777" w:rsidR="001C22B5" w:rsidRDefault="001C22B5"/>
    <w:p w14:paraId="4EE43D2A" w14:textId="6DC52DD9" w:rsidR="001322A8" w:rsidRPr="001C22B5" w:rsidRDefault="001322A8" w:rsidP="001C22B5">
      <w:pPr>
        <w:shd w:val="clear" w:color="auto" w:fill="D9D9D9" w:themeFill="background1" w:themeFillShade="D9"/>
        <w:jc w:val="both"/>
        <w:rPr>
          <w:rFonts w:ascii="Arial" w:hAnsi="Arial" w:cs="Arial"/>
          <w:sz w:val="18"/>
          <w:szCs w:val="18"/>
        </w:rPr>
      </w:pPr>
      <w:r w:rsidRPr="64ED1365">
        <w:rPr>
          <w:rFonts w:ascii="Arial" w:hAnsi="Arial" w:cs="Arial"/>
          <w:sz w:val="18"/>
          <w:szCs w:val="18"/>
        </w:rPr>
        <w:t xml:space="preserve">The effective operation of the College requires two sectors working together. The </w:t>
      </w:r>
      <w:r w:rsidR="10180501" w:rsidRPr="64ED1365">
        <w:rPr>
          <w:rFonts w:ascii="Arial" w:hAnsi="Arial" w:cs="Arial"/>
          <w:sz w:val="18"/>
          <w:szCs w:val="18"/>
        </w:rPr>
        <w:t xml:space="preserve">Assistant </w:t>
      </w:r>
      <w:r w:rsidRPr="64ED1365">
        <w:rPr>
          <w:rFonts w:ascii="Arial" w:hAnsi="Arial" w:cs="Arial"/>
          <w:sz w:val="18"/>
          <w:szCs w:val="18"/>
        </w:rPr>
        <w:t xml:space="preserve">Principal </w:t>
      </w:r>
      <w:r w:rsidR="0462DF69" w:rsidRPr="64ED1365">
        <w:rPr>
          <w:rFonts w:ascii="Arial" w:hAnsi="Arial" w:cs="Arial"/>
          <w:sz w:val="18"/>
          <w:szCs w:val="18"/>
        </w:rPr>
        <w:t xml:space="preserve">in partnership with the principal </w:t>
      </w:r>
      <w:r w:rsidRPr="64ED1365">
        <w:rPr>
          <w:rFonts w:ascii="Arial" w:hAnsi="Arial" w:cs="Arial"/>
          <w:sz w:val="18"/>
          <w:szCs w:val="18"/>
        </w:rPr>
        <w:t xml:space="preserve">supervises both sectors. </w:t>
      </w:r>
    </w:p>
    <w:p w14:paraId="250B5597" w14:textId="77777777" w:rsidR="001322A8" w:rsidRPr="001C22B5" w:rsidRDefault="001322A8" w:rsidP="001C22B5">
      <w:pPr>
        <w:numPr>
          <w:ilvl w:val="0"/>
          <w:numId w:val="2"/>
        </w:numPr>
        <w:shd w:val="clear" w:color="auto" w:fill="D9D9D9" w:themeFill="background1" w:themeFillShade="D9"/>
        <w:ind w:left="714" w:hanging="357"/>
        <w:jc w:val="both"/>
        <w:rPr>
          <w:rFonts w:ascii="Arial" w:hAnsi="Arial" w:cs="Arial"/>
          <w:b/>
          <w:sz w:val="18"/>
          <w:szCs w:val="18"/>
        </w:rPr>
      </w:pPr>
      <w:r w:rsidRPr="001C22B5">
        <w:rPr>
          <w:rFonts w:ascii="Arial" w:hAnsi="Arial" w:cs="Arial"/>
          <w:b/>
          <w:sz w:val="18"/>
          <w:szCs w:val="18"/>
        </w:rPr>
        <w:t xml:space="preserve">Teaching </w:t>
      </w:r>
      <w:r w:rsidRPr="001C22B5">
        <w:rPr>
          <w:rFonts w:ascii="Arial" w:hAnsi="Arial" w:cs="Arial"/>
          <w:sz w:val="18"/>
          <w:szCs w:val="18"/>
        </w:rPr>
        <w:t>– teachers and teacher aides</w:t>
      </w:r>
    </w:p>
    <w:p w14:paraId="3EDF59D2" w14:textId="5A150C2C" w:rsidR="001322A8" w:rsidRPr="001C22B5" w:rsidRDefault="00C7016E" w:rsidP="001C22B5">
      <w:pPr>
        <w:numPr>
          <w:ilvl w:val="0"/>
          <w:numId w:val="2"/>
        </w:numPr>
        <w:shd w:val="clear" w:color="auto" w:fill="D9D9D9" w:themeFill="background1" w:themeFillShade="D9"/>
        <w:ind w:left="714" w:hanging="357"/>
        <w:jc w:val="both"/>
        <w:rPr>
          <w:rFonts w:ascii="Arial" w:hAnsi="Arial" w:cs="Arial"/>
          <w:sz w:val="18"/>
          <w:szCs w:val="18"/>
        </w:rPr>
      </w:pPr>
      <w:r>
        <w:rPr>
          <w:rFonts w:ascii="Arial" w:hAnsi="Arial" w:cs="Arial"/>
          <w:b/>
          <w:sz w:val="18"/>
          <w:szCs w:val="18"/>
        </w:rPr>
        <w:t>General staff</w:t>
      </w:r>
      <w:r w:rsidR="001322A8" w:rsidRPr="001C22B5">
        <w:rPr>
          <w:rFonts w:ascii="Arial" w:hAnsi="Arial" w:cs="Arial"/>
          <w:sz w:val="18"/>
          <w:szCs w:val="18"/>
        </w:rPr>
        <w:t xml:space="preserve"> – these personnel support the effective teaching and learning at </w:t>
      </w:r>
      <w:proofErr w:type="gramStart"/>
      <w:r>
        <w:rPr>
          <w:rFonts w:ascii="Arial" w:hAnsi="Arial" w:cs="Arial"/>
          <w:sz w:val="18"/>
          <w:szCs w:val="18"/>
        </w:rPr>
        <w:t>Whitsunday</w:t>
      </w:r>
      <w:r w:rsidR="005E0056">
        <w:rPr>
          <w:rFonts w:ascii="Arial" w:hAnsi="Arial" w:cs="Arial"/>
          <w:sz w:val="18"/>
          <w:szCs w:val="18"/>
        </w:rPr>
        <w:t>s</w:t>
      </w:r>
      <w:proofErr w:type="gramEnd"/>
    </w:p>
    <w:p w14:paraId="1985B092" w14:textId="77777777" w:rsidR="001322A8" w:rsidRPr="001C22B5" w:rsidRDefault="001322A8" w:rsidP="001C22B5">
      <w:pPr>
        <w:shd w:val="clear" w:color="auto" w:fill="D9D9D9" w:themeFill="background1" w:themeFillShade="D9"/>
        <w:ind w:left="360"/>
        <w:jc w:val="both"/>
        <w:rPr>
          <w:rFonts w:ascii="Arial" w:hAnsi="Arial" w:cs="Arial"/>
          <w:sz w:val="18"/>
          <w:szCs w:val="18"/>
        </w:rPr>
      </w:pPr>
    </w:p>
    <w:p w14:paraId="38D39E5E" w14:textId="77777777" w:rsidR="001322A8" w:rsidRPr="001C22B5" w:rsidRDefault="001322A8" w:rsidP="001C22B5">
      <w:pPr>
        <w:shd w:val="clear" w:color="auto" w:fill="D9D9D9" w:themeFill="background1" w:themeFillShade="D9"/>
        <w:jc w:val="both"/>
        <w:rPr>
          <w:rFonts w:ascii="Arial" w:hAnsi="Arial" w:cs="Arial"/>
          <w:sz w:val="18"/>
          <w:szCs w:val="18"/>
        </w:rPr>
      </w:pPr>
      <w:r w:rsidRPr="001C22B5">
        <w:rPr>
          <w:rFonts w:ascii="Arial" w:hAnsi="Arial" w:cs="Arial"/>
          <w:sz w:val="18"/>
          <w:szCs w:val="18"/>
        </w:rPr>
        <w:t xml:space="preserve">Effective Teaching and Learning occurs when: </w:t>
      </w:r>
    </w:p>
    <w:p w14:paraId="296F4102" w14:textId="77777777" w:rsidR="001322A8" w:rsidRPr="001C22B5" w:rsidRDefault="007F3083" w:rsidP="001C22B5">
      <w:pPr>
        <w:numPr>
          <w:ilvl w:val="0"/>
          <w:numId w:val="3"/>
        </w:numPr>
        <w:shd w:val="clear" w:color="auto" w:fill="D9D9D9" w:themeFill="background1" w:themeFillShade="D9"/>
        <w:ind w:left="1080" w:hanging="720"/>
        <w:jc w:val="both"/>
        <w:rPr>
          <w:rFonts w:ascii="Arial" w:hAnsi="Arial" w:cs="Arial"/>
          <w:sz w:val="18"/>
          <w:szCs w:val="18"/>
        </w:rPr>
      </w:pPr>
      <w:proofErr w:type="gramStart"/>
      <w:r>
        <w:rPr>
          <w:rFonts w:ascii="Arial" w:hAnsi="Arial" w:cs="Arial"/>
          <w:i/>
          <w:sz w:val="18"/>
          <w:szCs w:val="18"/>
        </w:rPr>
        <w:t xml:space="preserve">Curriculum </w:t>
      </w:r>
      <w:r w:rsidR="00D64613">
        <w:rPr>
          <w:rFonts w:ascii="Arial" w:hAnsi="Arial" w:cs="Arial"/>
          <w:i/>
          <w:sz w:val="18"/>
          <w:szCs w:val="18"/>
        </w:rPr>
        <w:t xml:space="preserve"> </w:t>
      </w:r>
      <w:r w:rsidR="001322A8" w:rsidRPr="001C22B5">
        <w:rPr>
          <w:rFonts w:ascii="Arial" w:hAnsi="Arial" w:cs="Arial"/>
          <w:sz w:val="18"/>
          <w:szCs w:val="18"/>
        </w:rPr>
        <w:t>is</w:t>
      </w:r>
      <w:proofErr w:type="gramEnd"/>
      <w:r w:rsidR="001322A8" w:rsidRPr="001C22B5">
        <w:rPr>
          <w:rFonts w:ascii="Arial" w:hAnsi="Arial" w:cs="Arial"/>
          <w:sz w:val="18"/>
          <w:szCs w:val="18"/>
        </w:rPr>
        <w:t xml:space="preserve"> properly developed, documented, delivered and reviewed,</w:t>
      </w:r>
      <w:r w:rsidR="001322A8" w:rsidRPr="001C22B5">
        <w:rPr>
          <w:rFonts w:ascii="Arial" w:hAnsi="Arial" w:cs="Arial"/>
          <w:b/>
          <w:sz w:val="18"/>
          <w:szCs w:val="18"/>
        </w:rPr>
        <w:t xml:space="preserve"> </w:t>
      </w:r>
      <w:r w:rsidR="001322A8" w:rsidRPr="001C22B5">
        <w:rPr>
          <w:rFonts w:ascii="Arial" w:hAnsi="Arial" w:cs="Arial"/>
          <w:sz w:val="18"/>
          <w:szCs w:val="18"/>
        </w:rPr>
        <w:t>and</w:t>
      </w:r>
    </w:p>
    <w:p w14:paraId="2C1DC0CB" w14:textId="77777777" w:rsidR="001322A8" w:rsidRPr="001C22B5" w:rsidRDefault="00500B42" w:rsidP="001C22B5">
      <w:pPr>
        <w:numPr>
          <w:ilvl w:val="0"/>
          <w:numId w:val="3"/>
        </w:numPr>
        <w:shd w:val="clear" w:color="auto" w:fill="D9D9D9" w:themeFill="background1" w:themeFillShade="D9"/>
        <w:ind w:left="1080" w:hanging="720"/>
        <w:jc w:val="both"/>
        <w:rPr>
          <w:rFonts w:ascii="Arial" w:hAnsi="Arial" w:cs="Arial"/>
          <w:sz w:val="18"/>
          <w:szCs w:val="18"/>
        </w:rPr>
      </w:pPr>
      <w:r>
        <w:rPr>
          <w:rFonts w:ascii="Arial" w:hAnsi="Arial" w:cs="Arial"/>
          <w:i/>
          <w:sz w:val="18"/>
          <w:szCs w:val="18"/>
        </w:rPr>
        <w:t>Character Development</w:t>
      </w:r>
      <w:r w:rsidR="001322A8" w:rsidRPr="001C22B5">
        <w:rPr>
          <w:rFonts w:ascii="Arial" w:hAnsi="Arial" w:cs="Arial"/>
          <w:sz w:val="18"/>
          <w:szCs w:val="18"/>
        </w:rPr>
        <w:t xml:space="preserve"> is a priority. </w:t>
      </w:r>
    </w:p>
    <w:p w14:paraId="0C7A0823" w14:textId="77777777" w:rsidR="001322A8" w:rsidRPr="001C22B5" w:rsidRDefault="001322A8" w:rsidP="001C22B5">
      <w:pPr>
        <w:shd w:val="clear" w:color="auto" w:fill="D9D9D9" w:themeFill="background1" w:themeFillShade="D9"/>
        <w:rPr>
          <w:rFonts w:ascii="Arial" w:hAnsi="Arial" w:cs="Arial"/>
          <w:sz w:val="18"/>
          <w:szCs w:val="18"/>
        </w:rPr>
      </w:pPr>
    </w:p>
    <w:p w14:paraId="4096D8C4" w14:textId="042D31F2" w:rsidR="001322A8" w:rsidRPr="001C22B5" w:rsidRDefault="001322A8" w:rsidP="001C22B5">
      <w:pPr>
        <w:shd w:val="clear" w:color="auto" w:fill="D9D9D9" w:themeFill="background1" w:themeFillShade="D9"/>
        <w:rPr>
          <w:rFonts w:ascii="Arial" w:hAnsi="Arial" w:cs="Arial"/>
          <w:sz w:val="18"/>
          <w:szCs w:val="18"/>
        </w:rPr>
      </w:pPr>
      <w:r w:rsidRPr="001C22B5">
        <w:rPr>
          <w:rFonts w:ascii="Arial" w:hAnsi="Arial" w:cs="Arial"/>
          <w:sz w:val="18"/>
          <w:szCs w:val="18"/>
        </w:rPr>
        <w:t xml:space="preserve">The </w:t>
      </w:r>
      <w:r w:rsidR="00DA0230">
        <w:rPr>
          <w:rFonts w:ascii="Arial" w:hAnsi="Arial" w:cs="Arial"/>
          <w:sz w:val="18"/>
          <w:szCs w:val="18"/>
        </w:rPr>
        <w:t>General Staff</w:t>
      </w:r>
      <w:r w:rsidRPr="001C22B5">
        <w:rPr>
          <w:rFonts w:ascii="Arial" w:hAnsi="Arial" w:cs="Arial"/>
          <w:sz w:val="18"/>
          <w:szCs w:val="18"/>
        </w:rPr>
        <w:t xml:space="preserve"> sector comprises two teams working collaboratively: </w:t>
      </w:r>
    </w:p>
    <w:p w14:paraId="7606BDED" w14:textId="77777777" w:rsidR="001322A8" w:rsidRPr="001C22B5" w:rsidRDefault="001322A8" w:rsidP="001C22B5">
      <w:pPr>
        <w:numPr>
          <w:ilvl w:val="0"/>
          <w:numId w:val="4"/>
        </w:numPr>
        <w:shd w:val="clear" w:color="auto" w:fill="D9D9D9" w:themeFill="background1" w:themeFillShade="D9"/>
        <w:ind w:left="714" w:hanging="357"/>
        <w:rPr>
          <w:rFonts w:ascii="Arial" w:hAnsi="Arial" w:cs="Arial"/>
          <w:sz w:val="18"/>
          <w:szCs w:val="18"/>
        </w:rPr>
      </w:pPr>
      <w:r w:rsidRPr="001C22B5">
        <w:rPr>
          <w:rFonts w:ascii="Arial" w:hAnsi="Arial" w:cs="Arial"/>
          <w:sz w:val="18"/>
          <w:szCs w:val="18"/>
        </w:rPr>
        <w:t xml:space="preserve">The </w:t>
      </w:r>
      <w:r w:rsidRPr="001C22B5">
        <w:rPr>
          <w:rFonts w:ascii="Arial" w:hAnsi="Arial" w:cs="Arial"/>
          <w:i/>
          <w:sz w:val="18"/>
          <w:szCs w:val="18"/>
        </w:rPr>
        <w:t>Support Services</w:t>
      </w:r>
      <w:r w:rsidRPr="001C22B5">
        <w:rPr>
          <w:rFonts w:ascii="Arial" w:hAnsi="Arial" w:cs="Arial"/>
          <w:sz w:val="18"/>
          <w:szCs w:val="18"/>
        </w:rPr>
        <w:t xml:space="preserve"> </w:t>
      </w:r>
      <w:proofErr w:type="gramStart"/>
      <w:r w:rsidRPr="001C22B5">
        <w:rPr>
          <w:rFonts w:ascii="Arial" w:hAnsi="Arial" w:cs="Arial"/>
          <w:sz w:val="18"/>
          <w:szCs w:val="18"/>
        </w:rPr>
        <w:t>Team  -</w:t>
      </w:r>
      <w:proofErr w:type="gramEnd"/>
      <w:r w:rsidRPr="001C22B5">
        <w:rPr>
          <w:rFonts w:ascii="Arial" w:hAnsi="Arial" w:cs="Arial"/>
          <w:sz w:val="18"/>
          <w:szCs w:val="18"/>
        </w:rPr>
        <w:t xml:space="preserve"> includes the Bus Service, Property Services &amp; ICT Services staff</w:t>
      </w:r>
    </w:p>
    <w:p w14:paraId="7BB12E6C" w14:textId="54E1B2A1" w:rsidR="00F90FAE" w:rsidRDefault="001322A8" w:rsidP="001C22B5">
      <w:pPr>
        <w:numPr>
          <w:ilvl w:val="0"/>
          <w:numId w:val="4"/>
        </w:numPr>
        <w:shd w:val="clear" w:color="auto" w:fill="D9D9D9" w:themeFill="background1" w:themeFillShade="D9"/>
        <w:spacing w:before="60"/>
        <w:ind w:left="714" w:hanging="357"/>
        <w:rPr>
          <w:rFonts w:ascii="Arial" w:hAnsi="Arial" w:cs="Arial"/>
          <w:sz w:val="18"/>
          <w:szCs w:val="18"/>
        </w:rPr>
      </w:pPr>
      <w:r w:rsidRPr="001C22B5">
        <w:rPr>
          <w:rFonts w:ascii="Arial" w:hAnsi="Arial" w:cs="Arial"/>
          <w:sz w:val="18"/>
          <w:szCs w:val="18"/>
        </w:rPr>
        <w:t xml:space="preserve">The </w:t>
      </w:r>
      <w:r w:rsidRPr="001C22B5">
        <w:rPr>
          <w:rFonts w:ascii="Arial" w:hAnsi="Arial" w:cs="Arial"/>
          <w:i/>
          <w:sz w:val="18"/>
          <w:szCs w:val="18"/>
        </w:rPr>
        <w:t>Administration</w:t>
      </w:r>
      <w:r w:rsidRPr="001C22B5">
        <w:rPr>
          <w:rFonts w:ascii="Arial" w:hAnsi="Arial" w:cs="Arial"/>
          <w:sz w:val="18"/>
          <w:szCs w:val="18"/>
        </w:rPr>
        <w:t xml:space="preserve"> Team </w:t>
      </w:r>
    </w:p>
    <w:p w14:paraId="574ED2DA" w14:textId="77777777" w:rsidR="00F90FAE" w:rsidRDefault="00F90FAE" w:rsidP="00F90FAE">
      <w:pPr>
        <w:spacing w:before="60"/>
        <w:ind w:left="357"/>
        <w:rPr>
          <w:rFonts w:ascii="Arial" w:hAnsi="Arial" w:cs="Arial"/>
          <w:sz w:val="18"/>
          <w:szCs w:val="18"/>
        </w:rPr>
      </w:pPr>
    </w:p>
    <w:p w14:paraId="05FBEB83" w14:textId="77777777" w:rsidR="00F90FAE" w:rsidRDefault="00F90FAE">
      <w:pPr>
        <w:rPr>
          <w:rFonts w:ascii="Arial" w:hAnsi="Arial" w:cs="Arial"/>
          <w:sz w:val="18"/>
          <w:szCs w:val="18"/>
        </w:rPr>
      </w:pPr>
      <w:r>
        <w:rPr>
          <w:rFonts w:ascii="Arial" w:hAnsi="Arial" w:cs="Arial"/>
          <w:sz w:val="18"/>
          <w:szCs w:val="18"/>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B811CF" w:rsidRPr="00742370" w14:paraId="459FEE64" w14:textId="77777777" w:rsidTr="006F6DB6">
        <w:tc>
          <w:tcPr>
            <w:tcW w:w="8926" w:type="dxa"/>
            <w:shd w:val="clear" w:color="auto" w:fill="CCCCCC"/>
          </w:tcPr>
          <w:p w14:paraId="2C86ACCD" w14:textId="77777777" w:rsidR="00B811CF" w:rsidRPr="00742370" w:rsidRDefault="00B811CF" w:rsidP="006F6DB6">
            <w:pPr>
              <w:rPr>
                <w:rFonts w:ascii="Arial" w:hAnsi="Arial" w:cs="Arial"/>
                <w:b/>
                <w:bCs/>
              </w:rPr>
            </w:pPr>
            <w:r w:rsidRPr="00742370">
              <w:rPr>
                <w:rFonts w:ascii="Arial" w:hAnsi="Arial" w:cs="Arial"/>
                <w:b/>
                <w:bCs/>
              </w:rPr>
              <w:lastRenderedPageBreak/>
              <w:t>Personal Particulars</w:t>
            </w:r>
          </w:p>
        </w:tc>
      </w:tr>
      <w:tr w:rsidR="00B811CF" w:rsidRPr="00742370" w14:paraId="6794A443" w14:textId="77777777" w:rsidTr="006F6DB6">
        <w:tc>
          <w:tcPr>
            <w:tcW w:w="8926" w:type="dxa"/>
          </w:tcPr>
          <w:p w14:paraId="23895BD4" w14:textId="77777777" w:rsidR="00B811CF" w:rsidRPr="00742370" w:rsidRDefault="00B811CF" w:rsidP="006F6DB6">
            <w:pPr>
              <w:rPr>
                <w:rFonts w:ascii="Arial" w:hAnsi="Arial" w:cs="Arial"/>
              </w:rPr>
            </w:pPr>
            <w:r w:rsidRPr="00742370">
              <w:rPr>
                <w:rFonts w:ascii="Arial" w:hAnsi="Arial" w:cs="Arial"/>
              </w:rPr>
              <w:t>Name:</w:t>
            </w:r>
          </w:p>
        </w:tc>
      </w:tr>
      <w:tr w:rsidR="00B811CF" w:rsidRPr="00742370" w14:paraId="481BCAD1" w14:textId="77777777" w:rsidTr="006F6DB6">
        <w:tc>
          <w:tcPr>
            <w:tcW w:w="8926" w:type="dxa"/>
          </w:tcPr>
          <w:p w14:paraId="4C6E8CC9" w14:textId="77777777" w:rsidR="00B811CF" w:rsidRPr="000702A9" w:rsidRDefault="00B811CF" w:rsidP="006F6DB6">
            <w:pPr>
              <w:rPr>
                <w:rFonts w:ascii="Arial" w:hAnsi="Arial" w:cs="Arial"/>
              </w:rPr>
            </w:pPr>
            <w:r w:rsidRPr="00742370">
              <w:rPr>
                <w:rFonts w:ascii="Arial" w:hAnsi="Arial" w:cs="Arial"/>
              </w:rPr>
              <w:t>Address:</w:t>
            </w:r>
            <w:r>
              <w:rPr>
                <w:rFonts w:ascii="Arial" w:hAnsi="Arial" w:cs="Arial"/>
              </w:rPr>
              <w:t xml:space="preserve">                                                </w:t>
            </w:r>
            <w:r w:rsidRPr="00702348">
              <w:rPr>
                <w:rFonts w:ascii="Arial" w:hAnsi="Arial" w:cs="Arial"/>
                <w:i/>
                <w:sz w:val="20"/>
              </w:rPr>
              <w:t>Suburb</w:t>
            </w:r>
            <w:r>
              <w:rPr>
                <w:rFonts w:ascii="Arial" w:hAnsi="Arial" w:cs="Arial"/>
                <w:i/>
                <w:sz w:val="20"/>
              </w:rPr>
              <w:t xml:space="preserve">                                       </w:t>
            </w:r>
            <w:proofErr w:type="spellStart"/>
            <w:r>
              <w:rPr>
                <w:rFonts w:ascii="Arial" w:hAnsi="Arial" w:cs="Arial"/>
                <w:i/>
                <w:sz w:val="20"/>
              </w:rPr>
              <w:t>P’code</w:t>
            </w:r>
            <w:proofErr w:type="spellEnd"/>
          </w:p>
        </w:tc>
      </w:tr>
      <w:tr w:rsidR="00B811CF" w:rsidRPr="00742370" w14:paraId="631DAC42" w14:textId="77777777" w:rsidTr="006F6DB6">
        <w:tc>
          <w:tcPr>
            <w:tcW w:w="8926" w:type="dxa"/>
          </w:tcPr>
          <w:p w14:paraId="6D409EEC" w14:textId="77777777" w:rsidR="00B811CF" w:rsidRPr="00742370" w:rsidRDefault="00B811CF" w:rsidP="006F6DB6">
            <w:pPr>
              <w:rPr>
                <w:rFonts w:ascii="Arial" w:hAnsi="Arial" w:cs="Arial"/>
              </w:rPr>
            </w:pPr>
            <w:r w:rsidRPr="00742370">
              <w:rPr>
                <w:rFonts w:ascii="Arial" w:hAnsi="Arial" w:cs="Arial"/>
              </w:rPr>
              <w:t>Email Address</w:t>
            </w:r>
            <w:r>
              <w:rPr>
                <w:rFonts w:ascii="Arial" w:hAnsi="Arial" w:cs="Arial"/>
              </w:rPr>
              <w:t>:</w:t>
            </w:r>
          </w:p>
        </w:tc>
      </w:tr>
      <w:tr w:rsidR="00B811CF" w:rsidRPr="00742370" w14:paraId="6303BEBB" w14:textId="77777777" w:rsidTr="006F6DB6">
        <w:tc>
          <w:tcPr>
            <w:tcW w:w="8926" w:type="dxa"/>
          </w:tcPr>
          <w:p w14:paraId="046648CE" w14:textId="77777777" w:rsidR="00B811CF" w:rsidRPr="00742370" w:rsidRDefault="00B811CF" w:rsidP="006F6DB6">
            <w:pPr>
              <w:rPr>
                <w:rFonts w:ascii="Arial" w:hAnsi="Arial" w:cs="Arial"/>
              </w:rPr>
            </w:pPr>
            <w:r w:rsidRPr="00742370">
              <w:rPr>
                <w:rFonts w:ascii="Arial" w:hAnsi="Arial" w:cs="Arial"/>
              </w:rPr>
              <w:t>Phone Number(s):</w:t>
            </w:r>
            <w:r>
              <w:rPr>
                <w:rFonts w:ascii="Arial" w:hAnsi="Arial" w:cs="Arial"/>
              </w:rPr>
              <w:t xml:space="preserve">   M                                       H</w:t>
            </w:r>
          </w:p>
        </w:tc>
      </w:tr>
      <w:tr w:rsidR="00B811CF" w:rsidRPr="00742370" w14:paraId="50394D3C" w14:textId="77777777" w:rsidTr="006F6DB6">
        <w:tc>
          <w:tcPr>
            <w:tcW w:w="8926" w:type="dxa"/>
          </w:tcPr>
          <w:p w14:paraId="21B8F91B" w14:textId="77777777" w:rsidR="00B811CF" w:rsidRPr="00742370" w:rsidRDefault="00B811CF" w:rsidP="006F6DB6">
            <w:pPr>
              <w:rPr>
                <w:rFonts w:ascii="Arial" w:hAnsi="Arial" w:cs="Arial"/>
              </w:rPr>
            </w:pPr>
            <w:r w:rsidRPr="00742370">
              <w:rPr>
                <w:rFonts w:ascii="Arial" w:hAnsi="Arial" w:cs="Arial"/>
              </w:rPr>
              <w:t>Marital Status:</w:t>
            </w:r>
          </w:p>
        </w:tc>
      </w:tr>
      <w:tr w:rsidR="00B811CF" w:rsidRPr="00742370" w14:paraId="6F673CC7" w14:textId="77777777" w:rsidTr="006F6DB6">
        <w:tc>
          <w:tcPr>
            <w:tcW w:w="8926" w:type="dxa"/>
          </w:tcPr>
          <w:p w14:paraId="4154DB20" w14:textId="77777777" w:rsidR="00B811CF" w:rsidRPr="00742370" w:rsidRDefault="00B811CF" w:rsidP="006F6DB6">
            <w:pPr>
              <w:rPr>
                <w:rFonts w:ascii="Arial" w:hAnsi="Arial" w:cs="Arial"/>
              </w:rPr>
            </w:pPr>
            <w:r w:rsidRPr="00742370">
              <w:rPr>
                <w:rFonts w:ascii="Arial" w:hAnsi="Arial" w:cs="Arial"/>
              </w:rPr>
              <w:t>Nationality:</w:t>
            </w:r>
          </w:p>
        </w:tc>
      </w:tr>
    </w:tbl>
    <w:p w14:paraId="66939C8C" w14:textId="77777777" w:rsidR="00B811CF" w:rsidRDefault="00B811CF">
      <w:pPr>
        <w:rPr>
          <w:rFonts w:ascii="Arial" w:hAnsi="Arial" w:cs="Arial"/>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5663BE" w:rsidRPr="00742370" w14:paraId="645CE04D" w14:textId="77777777" w:rsidTr="00F90FAE">
        <w:tc>
          <w:tcPr>
            <w:tcW w:w="8926" w:type="dxa"/>
            <w:shd w:val="clear" w:color="auto" w:fill="CCCCCC"/>
          </w:tcPr>
          <w:p w14:paraId="47E9833F" w14:textId="77777777" w:rsidR="005663BE" w:rsidRPr="00742370" w:rsidRDefault="007A702B" w:rsidP="007A702B">
            <w:pPr>
              <w:rPr>
                <w:rFonts w:ascii="Arial" w:hAnsi="Arial" w:cs="Arial"/>
                <w:b/>
                <w:bCs/>
              </w:rPr>
            </w:pPr>
            <w:r>
              <w:rPr>
                <w:rFonts w:ascii="Arial" w:hAnsi="Arial" w:cs="Arial"/>
                <w:b/>
                <w:bCs/>
              </w:rPr>
              <w:t>Summarise your leadership experiences:</w:t>
            </w:r>
          </w:p>
        </w:tc>
      </w:tr>
      <w:tr w:rsidR="005663BE" w:rsidRPr="00742370" w14:paraId="541021FF" w14:textId="77777777" w:rsidTr="00F90FAE">
        <w:tc>
          <w:tcPr>
            <w:tcW w:w="8926" w:type="dxa"/>
          </w:tcPr>
          <w:p w14:paraId="5A15D0B3" w14:textId="77777777" w:rsidR="007A702B" w:rsidRDefault="00BD7CE6" w:rsidP="00C246D6">
            <w:pPr>
              <w:spacing w:before="120"/>
              <w:rPr>
                <w:rFonts w:ascii="Arial" w:hAnsi="Arial" w:cs="Arial"/>
              </w:rPr>
            </w:pPr>
            <w:r w:rsidRPr="00742370">
              <w:rPr>
                <w:rFonts w:ascii="Wingdings" w:eastAsia="Wingdings" w:hAnsi="Wingdings" w:cs="Wingdings"/>
              </w:rPr>
              <w:t>¨</w:t>
            </w:r>
            <w:r>
              <w:rPr>
                <w:rFonts w:ascii="Arial" w:hAnsi="Arial" w:cs="Arial"/>
              </w:rPr>
              <w:t xml:space="preserve"> T</w:t>
            </w:r>
            <w:r w:rsidR="007A702B">
              <w:rPr>
                <w:rFonts w:ascii="Arial" w:hAnsi="Arial" w:cs="Arial"/>
              </w:rPr>
              <w:t>raining staff ____________________</w:t>
            </w:r>
            <w:r w:rsidR="00B811CF">
              <w:rPr>
                <w:rFonts w:ascii="Arial" w:hAnsi="Arial" w:cs="Arial"/>
              </w:rPr>
              <w:t>___</w:t>
            </w:r>
            <w:r w:rsidR="007A702B">
              <w:rPr>
                <w:rFonts w:ascii="Arial" w:hAnsi="Arial" w:cs="Arial"/>
              </w:rPr>
              <w:t>____________________________</w:t>
            </w:r>
          </w:p>
          <w:p w14:paraId="11F43DFE" w14:textId="77777777" w:rsidR="007A702B" w:rsidRDefault="007A702B" w:rsidP="00C246D6">
            <w:pPr>
              <w:spacing w:before="120"/>
              <w:rPr>
                <w:rFonts w:ascii="Arial" w:hAnsi="Arial" w:cs="Arial"/>
              </w:rPr>
            </w:pPr>
            <w:r w:rsidRPr="00742370">
              <w:rPr>
                <w:rFonts w:ascii="Wingdings" w:eastAsia="Wingdings" w:hAnsi="Wingdings" w:cs="Wingdings"/>
              </w:rPr>
              <w:t>¨</w:t>
            </w:r>
            <w:r>
              <w:rPr>
                <w:rFonts w:ascii="Arial" w:hAnsi="Arial" w:cs="Arial"/>
              </w:rPr>
              <w:t xml:space="preserve"> Curriculum Coordination _______</w:t>
            </w:r>
            <w:r w:rsidR="00B811CF">
              <w:rPr>
                <w:rFonts w:ascii="Arial" w:hAnsi="Arial" w:cs="Arial"/>
              </w:rPr>
              <w:t>____</w:t>
            </w:r>
            <w:r>
              <w:rPr>
                <w:rFonts w:ascii="Arial" w:hAnsi="Arial" w:cs="Arial"/>
              </w:rPr>
              <w:t>_______________________________</w:t>
            </w:r>
          </w:p>
          <w:p w14:paraId="61FB0061" w14:textId="77777777" w:rsidR="007A702B" w:rsidRDefault="00BD7CE6" w:rsidP="00C246D6">
            <w:pPr>
              <w:spacing w:before="120"/>
              <w:rPr>
                <w:rFonts w:ascii="Arial" w:hAnsi="Arial" w:cs="Arial"/>
              </w:rPr>
            </w:pPr>
            <w:r w:rsidRPr="00742370">
              <w:rPr>
                <w:rFonts w:ascii="Wingdings" w:eastAsia="Wingdings" w:hAnsi="Wingdings" w:cs="Wingdings"/>
              </w:rPr>
              <w:t>¨</w:t>
            </w:r>
            <w:r>
              <w:rPr>
                <w:rFonts w:ascii="Arial" w:hAnsi="Arial" w:cs="Arial"/>
              </w:rPr>
              <w:t xml:space="preserve"> </w:t>
            </w:r>
            <w:r w:rsidR="007A702B">
              <w:rPr>
                <w:rFonts w:ascii="Arial" w:hAnsi="Arial" w:cs="Arial"/>
              </w:rPr>
              <w:t>Character Development ____</w:t>
            </w:r>
            <w:r w:rsidR="00B811CF">
              <w:rPr>
                <w:rFonts w:ascii="Arial" w:hAnsi="Arial" w:cs="Arial"/>
              </w:rPr>
              <w:t>___</w:t>
            </w:r>
            <w:r w:rsidR="007A702B">
              <w:rPr>
                <w:rFonts w:ascii="Arial" w:hAnsi="Arial" w:cs="Arial"/>
              </w:rPr>
              <w:t>___________________________________</w:t>
            </w:r>
          </w:p>
          <w:p w14:paraId="754A7189" w14:textId="77777777" w:rsidR="00BD7CE6" w:rsidRDefault="007A702B" w:rsidP="00C246D6">
            <w:pPr>
              <w:spacing w:before="120"/>
              <w:rPr>
                <w:rFonts w:ascii="Arial" w:hAnsi="Arial" w:cs="Arial"/>
              </w:rPr>
            </w:pPr>
            <w:r w:rsidRPr="00742370">
              <w:rPr>
                <w:rFonts w:ascii="Wingdings" w:eastAsia="Wingdings" w:hAnsi="Wingdings" w:cs="Wingdings"/>
              </w:rPr>
              <w:t>¨</w:t>
            </w:r>
            <w:r>
              <w:rPr>
                <w:rFonts w:ascii="Arial" w:hAnsi="Arial" w:cs="Arial"/>
              </w:rPr>
              <w:t xml:space="preserve"> </w:t>
            </w:r>
            <w:r w:rsidR="00BD7CE6">
              <w:rPr>
                <w:rFonts w:ascii="Arial" w:hAnsi="Arial" w:cs="Arial"/>
              </w:rPr>
              <w:t>Welfare</w:t>
            </w:r>
            <w:r>
              <w:rPr>
                <w:rFonts w:ascii="Arial" w:hAnsi="Arial" w:cs="Arial"/>
              </w:rPr>
              <w:t xml:space="preserve"> support _______</w:t>
            </w:r>
            <w:r w:rsidR="00B811CF">
              <w:rPr>
                <w:rFonts w:ascii="Arial" w:hAnsi="Arial" w:cs="Arial"/>
              </w:rPr>
              <w:t>__</w:t>
            </w:r>
            <w:r>
              <w:rPr>
                <w:rFonts w:ascii="Arial" w:hAnsi="Arial" w:cs="Arial"/>
              </w:rPr>
              <w:t>_______________________________________</w:t>
            </w:r>
          </w:p>
          <w:p w14:paraId="43F28EFA" w14:textId="77777777" w:rsidR="007A702B" w:rsidRDefault="002A0431" w:rsidP="007A702B">
            <w:pPr>
              <w:spacing w:before="120"/>
              <w:rPr>
                <w:rFonts w:ascii="Arial" w:hAnsi="Arial" w:cs="Arial"/>
              </w:rPr>
            </w:pPr>
            <w:r w:rsidRPr="00742370">
              <w:rPr>
                <w:rFonts w:ascii="Wingdings" w:eastAsia="Wingdings" w:hAnsi="Wingdings" w:cs="Wingdings"/>
              </w:rPr>
              <w:t>¨</w:t>
            </w:r>
            <w:r>
              <w:rPr>
                <w:rFonts w:ascii="Arial" w:hAnsi="Arial" w:cs="Arial"/>
              </w:rPr>
              <w:t xml:space="preserve"> </w:t>
            </w:r>
            <w:r w:rsidR="00B811CF">
              <w:rPr>
                <w:rFonts w:ascii="Arial" w:hAnsi="Arial" w:cs="Arial"/>
              </w:rPr>
              <w:t>Other _______________</w:t>
            </w:r>
            <w:r w:rsidR="007A702B">
              <w:rPr>
                <w:rFonts w:ascii="Arial" w:hAnsi="Arial" w:cs="Arial"/>
              </w:rPr>
              <w:t>__</w:t>
            </w:r>
            <w:r w:rsidR="00B811CF">
              <w:rPr>
                <w:rFonts w:ascii="Arial" w:hAnsi="Arial" w:cs="Arial"/>
              </w:rPr>
              <w:t>_</w:t>
            </w:r>
            <w:r w:rsidR="007A702B">
              <w:rPr>
                <w:rFonts w:ascii="Arial" w:hAnsi="Arial" w:cs="Arial"/>
              </w:rPr>
              <w:t>______________________________________</w:t>
            </w:r>
          </w:p>
          <w:p w14:paraId="4B63F08D" w14:textId="77777777" w:rsidR="00B5390E" w:rsidRPr="00B811CF" w:rsidRDefault="00C246D6" w:rsidP="00B811CF">
            <w:pPr>
              <w:spacing w:before="120"/>
              <w:rPr>
                <w:rFonts w:ascii="Arial" w:hAnsi="Arial" w:cs="Arial"/>
              </w:rPr>
            </w:pPr>
            <w:r>
              <w:rPr>
                <w:rFonts w:ascii="Arial" w:hAnsi="Arial" w:cs="Arial"/>
              </w:rPr>
              <w:t xml:space="preserve">    </w:t>
            </w:r>
          </w:p>
        </w:tc>
      </w:tr>
    </w:tbl>
    <w:p w14:paraId="09F50623" w14:textId="77777777" w:rsidR="005663BE" w:rsidRDefault="005663BE">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2A0431" w:rsidRPr="00742370" w14:paraId="4B40AA61" w14:textId="77777777" w:rsidTr="00F90FAE">
        <w:tc>
          <w:tcPr>
            <w:tcW w:w="8926" w:type="dxa"/>
            <w:shd w:val="clear" w:color="auto" w:fill="CCCCCC"/>
          </w:tcPr>
          <w:p w14:paraId="17F91FAB" w14:textId="77777777" w:rsidR="002A0431" w:rsidRPr="00742370" w:rsidRDefault="002A0431" w:rsidP="002A0431">
            <w:pPr>
              <w:rPr>
                <w:rFonts w:ascii="Arial" w:hAnsi="Arial" w:cs="Arial"/>
                <w:b/>
                <w:bCs/>
              </w:rPr>
            </w:pPr>
            <w:r>
              <w:rPr>
                <w:rFonts w:ascii="Arial" w:hAnsi="Arial" w:cs="Arial"/>
                <w:b/>
                <w:bCs/>
              </w:rPr>
              <w:t>Summarise your teaching experience:</w:t>
            </w:r>
          </w:p>
        </w:tc>
      </w:tr>
      <w:tr w:rsidR="002A0431" w:rsidRPr="00742370" w14:paraId="5A24EA06" w14:textId="77777777" w:rsidTr="00F90FAE">
        <w:tc>
          <w:tcPr>
            <w:tcW w:w="8926" w:type="dxa"/>
          </w:tcPr>
          <w:p w14:paraId="0AD51B1E" w14:textId="77777777" w:rsidR="000702A9" w:rsidRDefault="002A0431" w:rsidP="00A84BE6">
            <w:pPr>
              <w:spacing w:before="120"/>
              <w:rPr>
                <w:rFonts w:ascii="Arial" w:hAnsi="Arial" w:cs="Arial"/>
              </w:rPr>
            </w:pPr>
            <w:r w:rsidRPr="00742370">
              <w:rPr>
                <w:rFonts w:ascii="Wingdings" w:eastAsia="Wingdings" w:hAnsi="Wingdings" w:cs="Wingdings"/>
              </w:rPr>
              <w:t>¨</w:t>
            </w:r>
            <w:r>
              <w:rPr>
                <w:rFonts w:ascii="Arial" w:hAnsi="Arial" w:cs="Arial"/>
              </w:rPr>
              <w:t xml:space="preserve"> </w:t>
            </w:r>
            <w:r w:rsidR="007A702B">
              <w:rPr>
                <w:rFonts w:ascii="Arial" w:hAnsi="Arial" w:cs="Arial"/>
              </w:rPr>
              <w:t>Curriculum area/s of strength ___________________________________</w:t>
            </w:r>
            <w:r w:rsidR="00B811CF">
              <w:rPr>
                <w:rFonts w:ascii="Arial" w:hAnsi="Arial" w:cs="Arial"/>
              </w:rPr>
              <w:t>__</w:t>
            </w:r>
            <w:r w:rsidR="007A702B" w:rsidRPr="00742370">
              <w:rPr>
                <w:rFonts w:ascii="Arial" w:hAnsi="Arial" w:cs="Arial"/>
              </w:rPr>
              <w:t xml:space="preserve"> </w:t>
            </w:r>
            <w:r w:rsidR="000702A9">
              <w:rPr>
                <w:rFonts w:ascii="Arial" w:hAnsi="Arial" w:cs="Arial"/>
              </w:rPr>
              <w:t>_________________________________________________________</w:t>
            </w:r>
            <w:r w:rsidR="00A1571E">
              <w:rPr>
                <w:rFonts w:ascii="Arial" w:hAnsi="Arial" w:cs="Arial"/>
              </w:rPr>
              <w:t>__</w:t>
            </w:r>
            <w:r w:rsidR="00B811CF">
              <w:rPr>
                <w:rFonts w:ascii="Arial" w:hAnsi="Arial" w:cs="Arial"/>
              </w:rPr>
              <w:t>____</w:t>
            </w:r>
          </w:p>
          <w:p w14:paraId="2C7DF324" w14:textId="77777777" w:rsidR="000702A9" w:rsidRPr="00B811CF" w:rsidRDefault="002A0431" w:rsidP="00A84BE6">
            <w:pPr>
              <w:spacing w:before="120"/>
              <w:ind w:left="1418" w:hanging="1418"/>
              <w:rPr>
                <w:rFonts w:ascii="Arial" w:hAnsi="Arial" w:cs="Arial"/>
                <w:sz w:val="22"/>
              </w:rPr>
            </w:pPr>
            <w:r w:rsidRPr="00B811CF">
              <w:rPr>
                <w:rFonts w:ascii="Wingdings" w:eastAsia="Wingdings" w:hAnsi="Wingdings" w:cs="Wingdings"/>
                <w:sz w:val="22"/>
              </w:rPr>
              <w:t>¨</w:t>
            </w:r>
            <w:r w:rsidRPr="00B811CF">
              <w:rPr>
                <w:rFonts w:ascii="Arial" w:hAnsi="Arial" w:cs="Arial"/>
                <w:sz w:val="22"/>
              </w:rPr>
              <w:t xml:space="preserve"> Lower Primary </w:t>
            </w:r>
            <w:r w:rsidR="000702A9" w:rsidRPr="00B811CF">
              <w:rPr>
                <w:rFonts w:ascii="Arial" w:hAnsi="Arial" w:cs="Arial"/>
                <w:sz w:val="22"/>
              </w:rPr>
              <w:t>(</w:t>
            </w:r>
            <w:r w:rsidR="000702A9" w:rsidRPr="00B811CF">
              <w:rPr>
                <w:rFonts w:ascii="Arial" w:hAnsi="Arial" w:cs="Arial"/>
                <w:sz w:val="14"/>
              </w:rPr>
              <w:t>years’ experience</w:t>
            </w:r>
            <w:r w:rsidR="000702A9" w:rsidRPr="00B811CF">
              <w:rPr>
                <w:rFonts w:ascii="Arial" w:hAnsi="Arial" w:cs="Arial"/>
                <w:sz w:val="20"/>
              </w:rPr>
              <w:t xml:space="preserve"> </w:t>
            </w:r>
            <w:r w:rsidR="000702A9" w:rsidRPr="00B811CF">
              <w:rPr>
                <w:rFonts w:ascii="Arial" w:hAnsi="Arial" w:cs="Arial"/>
                <w:sz w:val="22"/>
              </w:rPr>
              <w:t>___</w:t>
            </w:r>
            <w:proofErr w:type="gramStart"/>
            <w:r w:rsidR="000702A9" w:rsidRPr="00B811CF">
              <w:rPr>
                <w:rFonts w:ascii="Arial" w:hAnsi="Arial" w:cs="Arial"/>
                <w:sz w:val="22"/>
              </w:rPr>
              <w:t xml:space="preserve">_)  </w:t>
            </w:r>
            <w:r w:rsidR="00B811CF">
              <w:rPr>
                <w:rFonts w:ascii="Arial" w:hAnsi="Arial" w:cs="Arial"/>
                <w:sz w:val="22"/>
              </w:rPr>
              <w:t xml:space="preserve"> </w:t>
            </w:r>
            <w:proofErr w:type="gramEnd"/>
            <w:r w:rsidR="00B811CF">
              <w:rPr>
                <w:rFonts w:ascii="Arial" w:hAnsi="Arial" w:cs="Arial"/>
                <w:sz w:val="22"/>
              </w:rPr>
              <w:t xml:space="preserve"> </w:t>
            </w:r>
            <w:r w:rsidRPr="00B811CF">
              <w:rPr>
                <w:rFonts w:ascii="Wingdings" w:eastAsia="Wingdings" w:hAnsi="Wingdings" w:cs="Wingdings"/>
                <w:sz w:val="22"/>
              </w:rPr>
              <w:t>¨</w:t>
            </w:r>
            <w:r w:rsidRPr="00B811CF">
              <w:rPr>
                <w:rFonts w:ascii="Arial" w:hAnsi="Arial" w:cs="Arial"/>
                <w:sz w:val="22"/>
              </w:rPr>
              <w:t xml:space="preserve"> Upper Primary  </w:t>
            </w:r>
            <w:r w:rsidR="000702A9" w:rsidRPr="00B811CF">
              <w:rPr>
                <w:rFonts w:ascii="Arial" w:hAnsi="Arial" w:cs="Arial"/>
                <w:sz w:val="22"/>
              </w:rPr>
              <w:t>(</w:t>
            </w:r>
            <w:r w:rsidR="000702A9" w:rsidRPr="00B811CF">
              <w:rPr>
                <w:rFonts w:ascii="Arial" w:hAnsi="Arial" w:cs="Arial"/>
                <w:sz w:val="14"/>
              </w:rPr>
              <w:t>years’ experience</w:t>
            </w:r>
            <w:r w:rsidR="000702A9" w:rsidRPr="00B811CF">
              <w:rPr>
                <w:rFonts w:ascii="Arial" w:hAnsi="Arial" w:cs="Arial"/>
                <w:sz w:val="20"/>
              </w:rPr>
              <w:t xml:space="preserve"> </w:t>
            </w:r>
            <w:r w:rsidR="000702A9" w:rsidRPr="00B811CF">
              <w:rPr>
                <w:rFonts w:ascii="Arial" w:hAnsi="Arial" w:cs="Arial"/>
                <w:sz w:val="22"/>
              </w:rPr>
              <w:t xml:space="preserve">____) </w:t>
            </w:r>
          </w:p>
          <w:p w14:paraId="76E56A1E" w14:textId="77777777" w:rsidR="00F81F4E" w:rsidRPr="00742370" w:rsidRDefault="002A0431" w:rsidP="00B811CF">
            <w:pPr>
              <w:spacing w:before="120" w:after="120"/>
              <w:rPr>
                <w:rFonts w:ascii="Arial" w:hAnsi="Arial" w:cs="Arial"/>
              </w:rPr>
            </w:pPr>
            <w:r w:rsidRPr="00B811CF">
              <w:rPr>
                <w:rFonts w:ascii="Wingdings" w:eastAsia="Wingdings" w:hAnsi="Wingdings" w:cs="Wingdings"/>
                <w:sz w:val="22"/>
              </w:rPr>
              <w:t>¨</w:t>
            </w:r>
            <w:r w:rsidRPr="00B811CF">
              <w:rPr>
                <w:rFonts w:ascii="Arial" w:hAnsi="Arial" w:cs="Arial"/>
                <w:sz w:val="22"/>
              </w:rPr>
              <w:t xml:space="preserve"> Junior </w:t>
            </w:r>
            <w:proofErr w:type="gramStart"/>
            <w:r w:rsidRPr="00B811CF">
              <w:rPr>
                <w:rFonts w:ascii="Arial" w:hAnsi="Arial" w:cs="Arial"/>
                <w:sz w:val="22"/>
              </w:rPr>
              <w:t xml:space="preserve">Secondary  </w:t>
            </w:r>
            <w:r w:rsidR="000702A9" w:rsidRPr="00B811CF">
              <w:rPr>
                <w:rFonts w:ascii="Arial" w:hAnsi="Arial" w:cs="Arial"/>
                <w:sz w:val="14"/>
                <w:szCs w:val="16"/>
              </w:rPr>
              <w:t>(</w:t>
            </w:r>
            <w:proofErr w:type="gramEnd"/>
            <w:r w:rsidR="000702A9" w:rsidRPr="00B811CF">
              <w:rPr>
                <w:rFonts w:ascii="Arial" w:hAnsi="Arial" w:cs="Arial"/>
                <w:sz w:val="14"/>
                <w:szCs w:val="16"/>
              </w:rPr>
              <w:t xml:space="preserve">years’ experience ____) </w:t>
            </w:r>
            <w:r w:rsidR="000702A9" w:rsidRPr="00B811CF">
              <w:rPr>
                <w:rFonts w:ascii="Arial" w:hAnsi="Arial" w:cs="Arial"/>
                <w:sz w:val="22"/>
              </w:rPr>
              <w:t xml:space="preserve"> </w:t>
            </w:r>
            <w:r w:rsidR="00B811CF">
              <w:rPr>
                <w:rFonts w:ascii="Arial" w:hAnsi="Arial" w:cs="Arial"/>
                <w:sz w:val="22"/>
              </w:rPr>
              <w:t xml:space="preserve"> </w:t>
            </w:r>
            <w:r w:rsidRPr="00B811CF">
              <w:rPr>
                <w:rFonts w:ascii="Wingdings" w:eastAsia="Wingdings" w:hAnsi="Wingdings" w:cs="Wingdings"/>
                <w:sz w:val="22"/>
              </w:rPr>
              <w:t>¨</w:t>
            </w:r>
            <w:r w:rsidRPr="00B811CF">
              <w:rPr>
                <w:rFonts w:ascii="Arial" w:hAnsi="Arial" w:cs="Arial"/>
                <w:sz w:val="22"/>
              </w:rPr>
              <w:t xml:space="preserve"> Senior Secondary   </w:t>
            </w:r>
            <w:r w:rsidR="000702A9" w:rsidRPr="00B811CF">
              <w:rPr>
                <w:rFonts w:ascii="Arial" w:hAnsi="Arial" w:cs="Arial"/>
                <w:sz w:val="14"/>
                <w:szCs w:val="16"/>
              </w:rPr>
              <w:t>(years’ experience ____)</w:t>
            </w:r>
            <w:r w:rsidR="000702A9" w:rsidRPr="00B811CF">
              <w:rPr>
                <w:rFonts w:ascii="Arial" w:hAnsi="Arial" w:cs="Arial"/>
                <w:sz w:val="22"/>
              </w:rPr>
              <w:t xml:space="preserve">  </w:t>
            </w:r>
          </w:p>
        </w:tc>
      </w:tr>
    </w:tbl>
    <w:p w14:paraId="5532BC06" w14:textId="77777777" w:rsidR="002A0431" w:rsidRDefault="002A0431">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A1571E" w:rsidRPr="00742370" w14:paraId="18A67C8D" w14:textId="77777777" w:rsidTr="006F6DB6">
        <w:tc>
          <w:tcPr>
            <w:tcW w:w="8926" w:type="dxa"/>
            <w:shd w:val="clear" w:color="auto" w:fill="CCCCCC"/>
          </w:tcPr>
          <w:p w14:paraId="166415D6" w14:textId="77777777" w:rsidR="00A1571E" w:rsidRPr="00742370" w:rsidRDefault="00B811CF" w:rsidP="00B811CF">
            <w:pPr>
              <w:rPr>
                <w:rFonts w:ascii="Arial" w:hAnsi="Arial" w:cs="Arial"/>
                <w:b/>
                <w:bCs/>
              </w:rPr>
            </w:pPr>
            <w:r>
              <w:rPr>
                <w:rFonts w:ascii="Arial" w:hAnsi="Arial" w:cs="Arial"/>
                <w:b/>
                <w:bCs/>
              </w:rPr>
              <w:t>Using AITSL standards, p</w:t>
            </w:r>
            <w:r w:rsidR="00A1571E">
              <w:rPr>
                <w:rFonts w:ascii="Arial" w:hAnsi="Arial" w:cs="Arial"/>
                <w:b/>
                <w:bCs/>
              </w:rPr>
              <w:t xml:space="preserve">rovide an assessment of your competence. </w:t>
            </w:r>
          </w:p>
        </w:tc>
      </w:tr>
      <w:tr w:rsidR="00A1571E" w:rsidRPr="00742370" w14:paraId="028BCD66" w14:textId="77777777" w:rsidTr="006F6DB6">
        <w:tc>
          <w:tcPr>
            <w:tcW w:w="8926" w:type="dxa"/>
          </w:tcPr>
          <w:p w14:paraId="4604DD7A"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 xml:space="preserve">Know students and how they </w:t>
            </w:r>
            <w:proofErr w:type="gramStart"/>
            <w:r w:rsidRPr="00B5390E">
              <w:rPr>
                <w:rFonts w:ascii="Arial" w:hAnsi="Arial" w:cs="Arial"/>
                <w:sz w:val="22"/>
              </w:rPr>
              <w:t>learn  _</w:t>
            </w:r>
            <w:proofErr w:type="gramEnd"/>
            <w:r w:rsidRPr="00B5390E">
              <w:rPr>
                <w:rFonts w:ascii="Arial" w:hAnsi="Arial" w:cs="Arial"/>
                <w:sz w:val="22"/>
              </w:rPr>
              <w:t>__________</w:t>
            </w:r>
          </w:p>
          <w:p w14:paraId="43B16A43"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Know the content and how to teach it ___________</w:t>
            </w:r>
          </w:p>
          <w:p w14:paraId="0846571F"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Plan for and implement effective teaching and learning ___________</w:t>
            </w:r>
          </w:p>
          <w:p w14:paraId="0D88FE61"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Create &amp; maintain safe and supportive learning environments ___________</w:t>
            </w:r>
          </w:p>
          <w:p w14:paraId="5B9398F7"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 xml:space="preserve">Assess, </w:t>
            </w:r>
            <w:proofErr w:type="gramStart"/>
            <w:r w:rsidRPr="00B5390E">
              <w:rPr>
                <w:rFonts w:ascii="Arial" w:hAnsi="Arial" w:cs="Arial"/>
                <w:sz w:val="22"/>
              </w:rPr>
              <w:t>report</w:t>
            </w:r>
            <w:proofErr w:type="gramEnd"/>
            <w:r w:rsidRPr="00B5390E">
              <w:rPr>
                <w:rFonts w:ascii="Arial" w:hAnsi="Arial" w:cs="Arial"/>
                <w:sz w:val="22"/>
              </w:rPr>
              <w:t xml:space="preserve"> and provide feedback on student learning ___________</w:t>
            </w:r>
          </w:p>
          <w:p w14:paraId="486031BE" w14:textId="77777777" w:rsidR="00A1571E" w:rsidRPr="00B5390E" w:rsidRDefault="00A1571E" w:rsidP="00A1571E">
            <w:pPr>
              <w:pStyle w:val="ListParagraph"/>
              <w:numPr>
                <w:ilvl w:val="0"/>
                <w:numId w:val="10"/>
              </w:numPr>
              <w:ind w:left="306" w:hanging="284"/>
              <w:rPr>
                <w:rFonts w:ascii="Arial" w:hAnsi="Arial" w:cs="Arial"/>
                <w:sz w:val="22"/>
              </w:rPr>
            </w:pPr>
            <w:r w:rsidRPr="00B5390E">
              <w:rPr>
                <w:rFonts w:ascii="Arial" w:hAnsi="Arial" w:cs="Arial"/>
                <w:sz w:val="22"/>
              </w:rPr>
              <w:t>Engage in Professional learning ___________</w:t>
            </w:r>
          </w:p>
          <w:p w14:paraId="2D612316" w14:textId="77777777" w:rsidR="00A1571E" w:rsidRPr="00B811CF" w:rsidRDefault="00A1571E" w:rsidP="00B811CF">
            <w:pPr>
              <w:pStyle w:val="ListParagraph"/>
              <w:numPr>
                <w:ilvl w:val="0"/>
                <w:numId w:val="10"/>
              </w:numPr>
              <w:spacing w:after="120"/>
              <w:ind w:left="307" w:hanging="284"/>
              <w:rPr>
                <w:rFonts w:ascii="Arial" w:hAnsi="Arial" w:cs="Arial"/>
              </w:rPr>
            </w:pPr>
            <w:r w:rsidRPr="00B5390E">
              <w:rPr>
                <w:rFonts w:ascii="Arial" w:hAnsi="Arial" w:cs="Arial"/>
                <w:sz w:val="22"/>
              </w:rPr>
              <w:t>Engage professionally wit</w:t>
            </w:r>
            <w:r>
              <w:rPr>
                <w:rFonts w:ascii="Arial" w:hAnsi="Arial" w:cs="Arial"/>
                <w:sz w:val="22"/>
              </w:rPr>
              <w:t>h colleagues, parents/carers &amp;</w:t>
            </w:r>
            <w:r w:rsidRPr="00B5390E">
              <w:rPr>
                <w:rFonts w:ascii="Arial" w:hAnsi="Arial" w:cs="Arial"/>
                <w:sz w:val="22"/>
              </w:rPr>
              <w:t xml:space="preserve"> community</w:t>
            </w:r>
            <w:r>
              <w:rPr>
                <w:rFonts w:ascii="Arial" w:hAnsi="Arial" w:cs="Arial"/>
                <w:sz w:val="22"/>
              </w:rPr>
              <w:t xml:space="preserve"> __________</w:t>
            </w:r>
          </w:p>
        </w:tc>
      </w:tr>
    </w:tbl>
    <w:p w14:paraId="485383B1" w14:textId="77777777" w:rsidR="00A1571E" w:rsidRDefault="00A1571E">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776"/>
        <w:gridCol w:w="1238"/>
      </w:tblGrid>
      <w:tr w:rsidR="005663BE" w:rsidRPr="00742370" w14:paraId="7F9580FD" w14:textId="77777777" w:rsidTr="00F90FAE">
        <w:tc>
          <w:tcPr>
            <w:tcW w:w="8926" w:type="dxa"/>
            <w:gridSpan w:val="4"/>
            <w:shd w:val="clear" w:color="auto" w:fill="CCCCCC"/>
          </w:tcPr>
          <w:p w14:paraId="46EFFBA3" w14:textId="77777777" w:rsidR="005663BE" w:rsidRPr="00742370" w:rsidRDefault="00702348">
            <w:pPr>
              <w:pStyle w:val="Heading2"/>
              <w:rPr>
                <w:rFonts w:ascii="Arial" w:hAnsi="Arial" w:cs="Arial"/>
              </w:rPr>
            </w:pPr>
            <w:r>
              <w:rPr>
                <w:rFonts w:ascii="Arial" w:hAnsi="Arial" w:cs="Arial"/>
              </w:rPr>
              <w:t xml:space="preserve">Tertiary </w:t>
            </w:r>
            <w:r w:rsidR="005663BE" w:rsidRPr="00742370">
              <w:rPr>
                <w:rFonts w:ascii="Arial" w:hAnsi="Arial" w:cs="Arial"/>
              </w:rPr>
              <w:t>Education</w:t>
            </w:r>
            <w:r>
              <w:rPr>
                <w:rFonts w:ascii="Arial" w:hAnsi="Arial" w:cs="Arial"/>
              </w:rPr>
              <w:t xml:space="preserve"> Qualifications</w:t>
            </w:r>
          </w:p>
        </w:tc>
      </w:tr>
      <w:tr w:rsidR="00702348" w:rsidRPr="00742370" w14:paraId="5342B061" w14:textId="77777777" w:rsidTr="00F90FAE">
        <w:tc>
          <w:tcPr>
            <w:tcW w:w="4786" w:type="dxa"/>
            <w:shd w:val="clear" w:color="auto" w:fill="CCCCCC"/>
          </w:tcPr>
          <w:p w14:paraId="258275E1" w14:textId="77777777" w:rsidR="00702348" w:rsidRPr="00742370" w:rsidRDefault="00702348">
            <w:pPr>
              <w:rPr>
                <w:rFonts w:ascii="Arial" w:hAnsi="Arial" w:cs="Arial"/>
                <w:i/>
                <w:iCs/>
              </w:rPr>
            </w:pPr>
            <w:r w:rsidRPr="00742370">
              <w:rPr>
                <w:rFonts w:ascii="Arial" w:hAnsi="Arial" w:cs="Arial"/>
                <w:i/>
                <w:iCs/>
              </w:rPr>
              <w:t>College/University</w:t>
            </w:r>
            <w:r>
              <w:rPr>
                <w:rFonts w:ascii="Arial" w:hAnsi="Arial" w:cs="Arial"/>
                <w:i/>
                <w:iCs/>
              </w:rPr>
              <w:t xml:space="preserve"> Degree</w:t>
            </w:r>
          </w:p>
        </w:tc>
        <w:tc>
          <w:tcPr>
            <w:tcW w:w="2126" w:type="dxa"/>
            <w:shd w:val="clear" w:color="auto" w:fill="CCCCCC"/>
          </w:tcPr>
          <w:p w14:paraId="18F0F7E8" w14:textId="77777777" w:rsidR="00702348" w:rsidRPr="00742370" w:rsidRDefault="00702348">
            <w:pPr>
              <w:rPr>
                <w:rFonts w:ascii="Arial" w:hAnsi="Arial" w:cs="Arial"/>
                <w:i/>
                <w:iCs/>
              </w:rPr>
            </w:pPr>
            <w:r>
              <w:rPr>
                <w:rFonts w:ascii="Arial" w:hAnsi="Arial" w:cs="Arial"/>
                <w:i/>
                <w:iCs/>
              </w:rPr>
              <w:t>Institution</w:t>
            </w:r>
          </w:p>
        </w:tc>
        <w:tc>
          <w:tcPr>
            <w:tcW w:w="776" w:type="dxa"/>
            <w:shd w:val="clear" w:color="auto" w:fill="CCCCCC"/>
            <w:vAlign w:val="center"/>
          </w:tcPr>
          <w:p w14:paraId="6F63377A" w14:textId="77777777" w:rsidR="00702348" w:rsidRPr="00702348" w:rsidRDefault="00702348" w:rsidP="00702348">
            <w:pPr>
              <w:jc w:val="center"/>
              <w:rPr>
                <w:rFonts w:ascii="Arial" w:hAnsi="Arial" w:cs="Arial"/>
                <w:i/>
                <w:iCs/>
                <w:sz w:val="20"/>
              </w:rPr>
            </w:pPr>
            <w:r w:rsidRPr="00702348">
              <w:rPr>
                <w:rFonts w:ascii="Arial" w:hAnsi="Arial" w:cs="Arial"/>
                <w:i/>
                <w:iCs/>
                <w:sz w:val="20"/>
              </w:rPr>
              <w:t>Start</w:t>
            </w:r>
          </w:p>
        </w:tc>
        <w:tc>
          <w:tcPr>
            <w:tcW w:w="1238" w:type="dxa"/>
            <w:shd w:val="clear" w:color="auto" w:fill="CCCCCC"/>
            <w:vAlign w:val="center"/>
          </w:tcPr>
          <w:p w14:paraId="4C542600" w14:textId="77777777" w:rsidR="00702348" w:rsidRPr="00702348" w:rsidRDefault="00702348" w:rsidP="00702348">
            <w:pPr>
              <w:jc w:val="center"/>
              <w:rPr>
                <w:rFonts w:ascii="Arial" w:hAnsi="Arial" w:cs="Arial"/>
                <w:i/>
                <w:iCs/>
                <w:sz w:val="20"/>
              </w:rPr>
            </w:pPr>
            <w:r w:rsidRPr="00702348">
              <w:rPr>
                <w:rFonts w:ascii="Arial" w:hAnsi="Arial" w:cs="Arial"/>
                <w:i/>
                <w:iCs/>
                <w:sz w:val="18"/>
              </w:rPr>
              <w:t>Finish</w:t>
            </w:r>
          </w:p>
        </w:tc>
      </w:tr>
      <w:tr w:rsidR="00702348" w:rsidRPr="00742370" w14:paraId="4E04C633" w14:textId="77777777" w:rsidTr="00F90FAE">
        <w:tc>
          <w:tcPr>
            <w:tcW w:w="4786" w:type="dxa"/>
          </w:tcPr>
          <w:p w14:paraId="40756609" w14:textId="77777777" w:rsidR="00702348" w:rsidRPr="00742370" w:rsidRDefault="00702348">
            <w:pPr>
              <w:rPr>
                <w:rFonts w:ascii="Arial" w:hAnsi="Arial" w:cs="Arial"/>
              </w:rPr>
            </w:pPr>
          </w:p>
        </w:tc>
        <w:tc>
          <w:tcPr>
            <w:tcW w:w="2126" w:type="dxa"/>
          </w:tcPr>
          <w:p w14:paraId="72D83737" w14:textId="77777777" w:rsidR="00702348" w:rsidRPr="00742370" w:rsidRDefault="00702348">
            <w:pPr>
              <w:rPr>
                <w:rFonts w:ascii="Arial" w:hAnsi="Arial" w:cs="Arial"/>
              </w:rPr>
            </w:pPr>
          </w:p>
        </w:tc>
        <w:tc>
          <w:tcPr>
            <w:tcW w:w="776" w:type="dxa"/>
          </w:tcPr>
          <w:p w14:paraId="6BCB31EA" w14:textId="77777777" w:rsidR="00702348" w:rsidRPr="00742370" w:rsidRDefault="00702348">
            <w:pPr>
              <w:rPr>
                <w:rFonts w:ascii="Arial" w:hAnsi="Arial" w:cs="Arial"/>
              </w:rPr>
            </w:pPr>
          </w:p>
        </w:tc>
        <w:tc>
          <w:tcPr>
            <w:tcW w:w="1238" w:type="dxa"/>
          </w:tcPr>
          <w:p w14:paraId="6D46BE70" w14:textId="77777777" w:rsidR="00702348" w:rsidRPr="00742370" w:rsidRDefault="00702348">
            <w:pPr>
              <w:rPr>
                <w:rFonts w:ascii="Arial" w:hAnsi="Arial" w:cs="Arial"/>
              </w:rPr>
            </w:pPr>
          </w:p>
        </w:tc>
      </w:tr>
      <w:tr w:rsidR="00702348" w:rsidRPr="00742370" w14:paraId="5B04542D" w14:textId="77777777" w:rsidTr="00F90FAE">
        <w:tc>
          <w:tcPr>
            <w:tcW w:w="4786" w:type="dxa"/>
          </w:tcPr>
          <w:p w14:paraId="28346194" w14:textId="77777777" w:rsidR="00702348" w:rsidRPr="00742370" w:rsidRDefault="00702348">
            <w:pPr>
              <w:rPr>
                <w:rFonts w:ascii="Arial" w:hAnsi="Arial" w:cs="Arial"/>
              </w:rPr>
            </w:pPr>
          </w:p>
        </w:tc>
        <w:tc>
          <w:tcPr>
            <w:tcW w:w="2126" w:type="dxa"/>
          </w:tcPr>
          <w:p w14:paraId="7C903671" w14:textId="77777777" w:rsidR="00702348" w:rsidRPr="00742370" w:rsidRDefault="00702348">
            <w:pPr>
              <w:rPr>
                <w:rFonts w:ascii="Arial" w:hAnsi="Arial" w:cs="Arial"/>
              </w:rPr>
            </w:pPr>
          </w:p>
        </w:tc>
        <w:tc>
          <w:tcPr>
            <w:tcW w:w="776" w:type="dxa"/>
          </w:tcPr>
          <w:p w14:paraId="4385786C" w14:textId="77777777" w:rsidR="00702348" w:rsidRPr="00742370" w:rsidRDefault="00702348">
            <w:pPr>
              <w:rPr>
                <w:rFonts w:ascii="Arial" w:hAnsi="Arial" w:cs="Arial"/>
              </w:rPr>
            </w:pPr>
          </w:p>
        </w:tc>
        <w:tc>
          <w:tcPr>
            <w:tcW w:w="1238" w:type="dxa"/>
          </w:tcPr>
          <w:p w14:paraId="7269AC4F" w14:textId="77777777" w:rsidR="00702348" w:rsidRPr="00742370" w:rsidRDefault="00702348">
            <w:pPr>
              <w:rPr>
                <w:rFonts w:ascii="Arial" w:hAnsi="Arial" w:cs="Arial"/>
              </w:rPr>
            </w:pPr>
          </w:p>
        </w:tc>
      </w:tr>
      <w:tr w:rsidR="00702348" w:rsidRPr="00742370" w14:paraId="1C0ACA46" w14:textId="77777777" w:rsidTr="00F90FAE">
        <w:tc>
          <w:tcPr>
            <w:tcW w:w="4786" w:type="dxa"/>
          </w:tcPr>
          <w:p w14:paraId="501E1764" w14:textId="77777777" w:rsidR="00702348" w:rsidRPr="00742370" w:rsidRDefault="00702348">
            <w:pPr>
              <w:rPr>
                <w:rFonts w:ascii="Arial" w:hAnsi="Arial" w:cs="Arial"/>
              </w:rPr>
            </w:pPr>
          </w:p>
        </w:tc>
        <w:tc>
          <w:tcPr>
            <w:tcW w:w="2126" w:type="dxa"/>
          </w:tcPr>
          <w:p w14:paraId="2D743763" w14:textId="77777777" w:rsidR="00702348" w:rsidRPr="00742370" w:rsidRDefault="00702348">
            <w:pPr>
              <w:rPr>
                <w:rFonts w:ascii="Arial" w:hAnsi="Arial" w:cs="Arial"/>
              </w:rPr>
            </w:pPr>
          </w:p>
        </w:tc>
        <w:tc>
          <w:tcPr>
            <w:tcW w:w="776" w:type="dxa"/>
          </w:tcPr>
          <w:p w14:paraId="5E7DA58F" w14:textId="77777777" w:rsidR="00702348" w:rsidRPr="00742370" w:rsidRDefault="00702348">
            <w:pPr>
              <w:rPr>
                <w:rFonts w:ascii="Arial" w:hAnsi="Arial" w:cs="Arial"/>
              </w:rPr>
            </w:pPr>
          </w:p>
        </w:tc>
        <w:tc>
          <w:tcPr>
            <w:tcW w:w="1238" w:type="dxa"/>
          </w:tcPr>
          <w:p w14:paraId="15453B90" w14:textId="77777777" w:rsidR="00702348" w:rsidRPr="00742370" w:rsidRDefault="00702348">
            <w:pPr>
              <w:rPr>
                <w:rFonts w:ascii="Arial" w:hAnsi="Arial" w:cs="Arial"/>
              </w:rPr>
            </w:pPr>
          </w:p>
        </w:tc>
      </w:tr>
      <w:tr w:rsidR="00702348" w:rsidRPr="00742370" w14:paraId="40AB79B0" w14:textId="77777777" w:rsidTr="00F90FAE">
        <w:tc>
          <w:tcPr>
            <w:tcW w:w="4786" w:type="dxa"/>
          </w:tcPr>
          <w:p w14:paraId="64FE936E" w14:textId="77777777" w:rsidR="00702348" w:rsidRPr="00742370" w:rsidRDefault="00702348">
            <w:pPr>
              <w:rPr>
                <w:rFonts w:ascii="Arial" w:hAnsi="Arial" w:cs="Arial"/>
              </w:rPr>
            </w:pPr>
          </w:p>
        </w:tc>
        <w:tc>
          <w:tcPr>
            <w:tcW w:w="2126" w:type="dxa"/>
          </w:tcPr>
          <w:p w14:paraId="156ABF0D" w14:textId="77777777" w:rsidR="00702348" w:rsidRPr="00742370" w:rsidRDefault="00702348">
            <w:pPr>
              <w:rPr>
                <w:rFonts w:ascii="Arial" w:hAnsi="Arial" w:cs="Arial"/>
              </w:rPr>
            </w:pPr>
          </w:p>
        </w:tc>
        <w:tc>
          <w:tcPr>
            <w:tcW w:w="776" w:type="dxa"/>
          </w:tcPr>
          <w:p w14:paraId="3B301244" w14:textId="77777777" w:rsidR="00702348" w:rsidRPr="00742370" w:rsidRDefault="00702348">
            <w:pPr>
              <w:rPr>
                <w:rFonts w:ascii="Arial" w:hAnsi="Arial" w:cs="Arial"/>
              </w:rPr>
            </w:pPr>
          </w:p>
        </w:tc>
        <w:tc>
          <w:tcPr>
            <w:tcW w:w="1238" w:type="dxa"/>
          </w:tcPr>
          <w:p w14:paraId="3E398B8D" w14:textId="77777777" w:rsidR="00702348" w:rsidRPr="00742370" w:rsidRDefault="00702348">
            <w:pPr>
              <w:rPr>
                <w:rFonts w:ascii="Arial" w:hAnsi="Arial" w:cs="Arial"/>
              </w:rPr>
            </w:pPr>
          </w:p>
        </w:tc>
      </w:tr>
      <w:tr w:rsidR="00702348" w:rsidRPr="00742370" w14:paraId="702521FB" w14:textId="77777777" w:rsidTr="00F90FAE">
        <w:tc>
          <w:tcPr>
            <w:tcW w:w="8926" w:type="dxa"/>
            <w:gridSpan w:val="4"/>
          </w:tcPr>
          <w:p w14:paraId="0D682A22" w14:textId="77777777" w:rsidR="00702348" w:rsidRPr="00742370" w:rsidRDefault="00702348" w:rsidP="00103896">
            <w:pPr>
              <w:rPr>
                <w:rFonts w:ascii="Arial" w:hAnsi="Arial" w:cs="Arial"/>
              </w:rPr>
            </w:pPr>
            <w:r>
              <w:rPr>
                <w:rFonts w:ascii="Arial" w:hAnsi="Arial" w:cs="Arial"/>
              </w:rPr>
              <w:t xml:space="preserve">Teacher </w:t>
            </w:r>
            <w:proofErr w:type="spellStart"/>
            <w:r>
              <w:rPr>
                <w:rFonts w:ascii="Arial" w:hAnsi="Arial" w:cs="Arial"/>
              </w:rPr>
              <w:t>Regn</w:t>
            </w:r>
            <w:proofErr w:type="spellEnd"/>
            <w:r>
              <w:rPr>
                <w:rFonts w:ascii="Arial" w:hAnsi="Arial" w:cs="Arial"/>
              </w:rPr>
              <w:t xml:space="preserve"> No</w:t>
            </w:r>
            <w:r w:rsidRPr="00742370">
              <w:rPr>
                <w:rFonts w:ascii="Arial" w:hAnsi="Arial" w:cs="Arial"/>
              </w:rPr>
              <w:t>:</w:t>
            </w:r>
            <w:r w:rsidR="00103896">
              <w:rPr>
                <w:rFonts w:ascii="Arial" w:hAnsi="Arial" w:cs="Arial"/>
              </w:rPr>
              <w:t xml:space="preserve">                  </w:t>
            </w:r>
            <w:proofErr w:type="spellStart"/>
            <w:r w:rsidR="00103896">
              <w:rPr>
                <w:rFonts w:ascii="Arial" w:hAnsi="Arial" w:cs="Arial"/>
              </w:rPr>
              <w:t>Yrs</w:t>
            </w:r>
            <w:proofErr w:type="spellEnd"/>
            <w:r w:rsidR="00103896">
              <w:rPr>
                <w:rFonts w:ascii="Arial" w:hAnsi="Arial" w:cs="Arial"/>
              </w:rPr>
              <w:t xml:space="preserve"> of Teaching Experience </w:t>
            </w:r>
            <w:r w:rsidR="00103896" w:rsidRPr="00103896">
              <w:rPr>
                <w:rFonts w:ascii="Arial" w:hAnsi="Arial" w:cs="Arial"/>
                <w:sz w:val="16"/>
              </w:rPr>
              <w:t xml:space="preserve">(Completed):  </w:t>
            </w:r>
          </w:p>
        </w:tc>
      </w:tr>
    </w:tbl>
    <w:p w14:paraId="5B958CE6" w14:textId="77777777" w:rsidR="00702348" w:rsidRPr="00742370" w:rsidRDefault="00702348">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155"/>
      </w:tblGrid>
      <w:tr w:rsidR="005663BE" w:rsidRPr="00742370" w14:paraId="46A34728" w14:textId="77777777" w:rsidTr="00F90FAE">
        <w:tc>
          <w:tcPr>
            <w:tcW w:w="8926" w:type="dxa"/>
            <w:gridSpan w:val="2"/>
            <w:tcBorders>
              <w:top w:val="single" w:sz="4" w:space="0" w:color="auto"/>
              <w:left w:val="single" w:sz="4" w:space="0" w:color="auto"/>
              <w:bottom w:val="nil"/>
              <w:right w:val="single" w:sz="4" w:space="0" w:color="auto"/>
            </w:tcBorders>
            <w:shd w:val="clear" w:color="auto" w:fill="CCCCCC"/>
          </w:tcPr>
          <w:p w14:paraId="134B30FE" w14:textId="77777777" w:rsidR="005663BE" w:rsidRPr="00742370" w:rsidRDefault="00B5390E" w:rsidP="00702348">
            <w:pPr>
              <w:rPr>
                <w:rFonts w:ascii="Arial" w:hAnsi="Arial" w:cs="Arial"/>
                <w:b/>
                <w:bCs/>
              </w:rPr>
            </w:pPr>
            <w:r>
              <w:rPr>
                <w:rFonts w:ascii="Arial" w:hAnsi="Arial" w:cs="Arial"/>
                <w:b/>
                <w:bCs/>
              </w:rPr>
              <w:t>Personal Development</w:t>
            </w:r>
            <w:r w:rsidR="00702348">
              <w:rPr>
                <w:rFonts w:ascii="Arial" w:hAnsi="Arial" w:cs="Arial"/>
                <w:b/>
                <w:bCs/>
              </w:rPr>
              <w:t xml:space="preserve">   </w:t>
            </w:r>
          </w:p>
        </w:tc>
      </w:tr>
      <w:tr w:rsidR="005663BE" w:rsidRPr="00742370" w14:paraId="36AA104E" w14:textId="77777777" w:rsidTr="00F90FAE">
        <w:tc>
          <w:tcPr>
            <w:tcW w:w="8926" w:type="dxa"/>
            <w:gridSpan w:val="2"/>
            <w:tcBorders>
              <w:top w:val="nil"/>
              <w:left w:val="single" w:sz="4" w:space="0" w:color="auto"/>
              <w:bottom w:val="single" w:sz="4" w:space="0" w:color="auto"/>
              <w:right w:val="single" w:sz="4" w:space="0" w:color="auto"/>
            </w:tcBorders>
            <w:shd w:val="clear" w:color="auto" w:fill="CCCCCC"/>
          </w:tcPr>
          <w:p w14:paraId="00ED9CEE" w14:textId="77777777" w:rsidR="005663BE" w:rsidRPr="00742370" w:rsidRDefault="00702348" w:rsidP="00702348">
            <w:pPr>
              <w:rPr>
                <w:rFonts w:ascii="Arial" w:hAnsi="Arial" w:cs="Arial"/>
                <w:i/>
                <w:iCs/>
                <w:sz w:val="20"/>
              </w:rPr>
            </w:pPr>
            <w:r>
              <w:rPr>
                <w:rFonts w:ascii="Arial" w:hAnsi="Arial" w:cs="Arial"/>
                <w:i/>
                <w:iCs/>
                <w:sz w:val="20"/>
              </w:rPr>
              <w:t>D</w:t>
            </w:r>
            <w:r w:rsidR="005663BE" w:rsidRPr="00742370">
              <w:rPr>
                <w:rFonts w:ascii="Arial" w:hAnsi="Arial" w:cs="Arial"/>
                <w:i/>
                <w:iCs/>
                <w:sz w:val="20"/>
              </w:rPr>
              <w:t xml:space="preserve">etail </w:t>
            </w:r>
            <w:r>
              <w:rPr>
                <w:rFonts w:ascii="Arial" w:hAnsi="Arial" w:cs="Arial"/>
                <w:i/>
                <w:iCs/>
                <w:sz w:val="20"/>
              </w:rPr>
              <w:t xml:space="preserve">other qualifications not </w:t>
            </w:r>
            <w:r w:rsidR="005663BE" w:rsidRPr="00742370">
              <w:rPr>
                <w:rFonts w:ascii="Arial" w:hAnsi="Arial" w:cs="Arial"/>
                <w:i/>
                <w:iCs/>
                <w:sz w:val="20"/>
              </w:rPr>
              <w:t xml:space="preserve">mentioned in </w:t>
            </w:r>
            <w:r>
              <w:rPr>
                <w:rFonts w:ascii="Arial" w:hAnsi="Arial" w:cs="Arial"/>
                <w:i/>
                <w:iCs/>
                <w:sz w:val="20"/>
              </w:rPr>
              <w:t>the previous table</w:t>
            </w:r>
            <w:r w:rsidR="00B5390E">
              <w:rPr>
                <w:rFonts w:ascii="Arial" w:hAnsi="Arial" w:cs="Arial"/>
                <w:i/>
                <w:iCs/>
                <w:sz w:val="20"/>
              </w:rPr>
              <w:t xml:space="preserve"> as an attachment</w:t>
            </w:r>
            <w:r w:rsidR="005663BE" w:rsidRPr="00742370">
              <w:rPr>
                <w:rFonts w:ascii="Arial" w:hAnsi="Arial" w:cs="Arial"/>
                <w:i/>
                <w:iCs/>
                <w:sz w:val="20"/>
              </w:rPr>
              <w:t xml:space="preserve">. </w:t>
            </w:r>
            <w:r w:rsidR="00B5390E">
              <w:rPr>
                <w:rFonts w:ascii="Arial" w:hAnsi="Arial" w:cs="Arial"/>
                <w:i/>
                <w:iCs/>
                <w:sz w:val="20"/>
              </w:rPr>
              <w:t xml:space="preserve">A </w:t>
            </w:r>
            <w:proofErr w:type="gramStart"/>
            <w:r w:rsidR="00B5390E">
              <w:rPr>
                <w:rFonts w:ascii="Arial" w:hAnsi="Arial" w:cs="Arial"/>
                <w:i/>
                <w:iCs/>
                <w:sz w:val="20"/>
              </w:rPr>
              <w:t>print out</w:t>
            </w:r>
            <w:proofErr w:type="gramEnd"/>
            <w:r w:rsidR="00B5390E">
              <w:rPr>
                <w:rFonts w:ascii="Arial" w:hAnsi="Arial" w:cs="Arial"/>
                <w:i/>
                <w:iCs/>
                <w:sz w:val="20"/>
              </w:rPr>
              <w:t xml:space="preserve"> from the QCT records will suffice. </w:t>
            </w:r>
            <w:r>
              <w:rPr>
                <w:rFonts w:ascii="Arial" w:hAnsi="Arial" w:cs="Arial"/>
                <w:i/>
                <w:iCs/>
                <w:sz w:val="20"/>
              </w:rPr>
              <w:t>This will include key p</w:t>
            </w:r>
            <w:r w:rsidR="005663BE" w:rsidRPr="00742370">
              <w:rPr>
                <w:rFonts w:ascii="Arial" w:hAnsi="Arial" w:cs="Arial"/>
                <w:i/>
                <w:iCs/>
                <w:sz w:val="20"/>
              </w:rPr>
              <w:t>rofessional development courses, special qualifications, professional memberships, etc</w:t>
            </w:r>
          </w:p>
        </w:tc>
      </w:tr>
      <w:tr w:rsidR="00702348" w:rsidRPr="00742370" w14:paraId="4A215ABC" w14:textId="77777777" w:rsidTr="00F90FAE">
        <w:trPr>
          <w:trHeight w:val="285"/>
        </w:trPr>
        <w:tc>
          <w:tcPr>
            <w:tcW w:w="6771" w:type="dxa"/>
            <w:tcBorders>
              <w:top w:val="single" w:sz="4" w:space="0" w:color="auto"/>
              <w:bottom w:val="single" w:sz="4" w:space="0" w:color="auto"/>
            </w:tcBorders>
            <w:shd w:val="clear" w:color="auto" w:fill="D9D9D9" w:themeFill="background1" w:themeFillShade="D9"/>
            <w:vAlign w:val="center"/>
          </w:tcPr>
          <w:p w14:paraId="354062DE" w14:textId="77777777" w:rsidR="00702348" w:rsidRPr="00702348" w:rsidRDefault="00702348" w:rsidP="00702348">
            <w:pPr>
              <w:jc w:val="center"/>
              <w:rPr>
                <w:rFonts w:ascii="Arial" w:hAnsi="Arial" w:cs="Arial"/>
                <w:sz w:val="20"/>
              </w:rPr>
            </w:pPr>
            <w:r w:rsidRPr="00702348">
              <w:rPr>
                <w:rFonts w:ascii="Arial" w:hAnsi="Arial" w:cs="Arial"/>
                <w:sz w:val="20"/>
              </w:rPr>
              <w:t>Qualification / Course</w:t>
            </w:r>
          </w:p>
        </w:tc>
        <w:tc>
          <w:tcPr>
            <w:tcW w:w="2155" w:type="dxa"/>
            <w:tcBorders>
              <w:top w:val="single" w:sz="4" w:space="0" w:color="auto"/>
              <w:bottom w:val="single" w:sz="4" w:space="0" w:color="auto"/>
            </w:tcBorders>
            <w:shd w:val="clear" w:color="auto" w:fill="D9D9D9" w:themeFill="background1" w:themeFillShade="D9"/>
            <w:vAlign w:val="center"/>
          </w:tcPr>
          <w:p w14:paraId="021DBE7C" w14:textId="77777777" w:rsidR="00702348" w:rsidRPr="00702348" w:rsidRDefault="00702348" w:rsidP="00702348">
            <w:pPr>
              <w:jc w:val="center"/>
              <w:rPr>
                <w:rFonts w:ascii="Arial" w:hAnsi="Arial" w:cs="Arial"/>
                <w:sz w:val="20"/>
              </w:rPr>
            </w:pPr>
            <w:proofErr w:type="spellStart"/>
            <w:r w:rsidRPr="00702348">
              <w:rPr>
                <w:rFonts w:ascii="Arial" w:hAnsi="Arial" w:cs="Arial"/>
                <w:sz w:val="20"/>
              </w:rPr>
              <w:t>Yr</w:t>
            </w:r>
            <w:proofErr w:type="spellEnd"/>
            <w:r w:rsidRPr="00702348">
              <w:rPr>
                <w:rFonts w:ascii="Arial" w:hAnsi="Arial" w:cs="Arial"/>
                <w:sz w:val="20"/>
              </w:rPr>
              <w:t xml:space="preserve"> of Course</w:t>
            </w:r>
          </w:p>
        </w:tc>
      </w:tr>
      <w:tr w:rsidR="00702348" w:rsidRPr="00742370" w14:paraId="6BA7FDA3" w14:textId="77777777" w:rsidTr="00F90FAE">
        <w:trPr>
          <w:trHeight w:val="285"/>
        </w:trPr>
        <w:tc>
          <w:tcPr>
            <w:tcW w:w="6771" w:type="dxa"/>
            <w:tcBorders>
              <w:top w:val="single" w:sz="4" w:space="0" w:color="auto"/>
              <w:bottom w:val="single" w:sz="4" w:space="0" w:color="auto"/>
            </w:tcBorders>
          </w:tcPr>
          <w:p w14:paraId="7CA2C745" w14:textId="77777777" w:rsidR="00702348" w:rsidRPr="00742370" w:rsidRDefault="00702348">
            <w:pPr>
              <w:rPr>
                <w:rFonts w:ascii="Arial" w:hAnsi="Arial" w:cs="Arial"/>
              </w:rPr>
            </w:pPr>
          </w:p>
        </w:tc>
        <w:tc>
          <w:tcPr>
            <w:tcW w:w="2155" w:type="dxa"/>
            <w:tcBorders>
              <w:top w:val="single" w:sz="4" w:space="0" w:color="auto"/>
              <w:bottom w:val="single" w:sz="4" w:space="0" w:color="auto"/>
            </w:tcBorders>
          </w:tcPr>
          <w:p w14:paraId="0BC3A545" w14:textId="77777777" w:rsidR="00702348" w:rsidRPr="00742370" w:rsidRDefault="00702348">
            <w:pPr>
              <w:rPr>
                <w:rFonts w:ascii="Arial" w:hAnsi="Arial" w:cs="Arial"/>
              </w:rPr>
            </w:pPr>
          </w:p>
        </w:tc>
      </w:tr>
      <w:tr w:rsidR="00702348" w:rsidRPr="00742370" w14:paraId="60E942BB" w14:textId="77777777" w:rsidTr="00F90FAE">
        <w:trPr>
          <w:trHeight w:val="285"/>
        </w:trPr>
        <w:tc>
          <w:tcPr>
            <w:tcW w:w="6771" w:type="dxa"/>
            <w:tcBorders>
              <w:top w:val="single" w:sz="4" w:space="0" w:color="auto"/>
            </w:tcBorders>
            <w:shd w:val="clear" w:color="auto" w:fill="D9D9D9" w:themeFill="background1" w:themeFillShade="D9"/>
          </w:tcPr>
          <w:p w14:paraId="26BA518C" w14:textId="77777777" w:rsidR="00702348" w:rsidRPr="00742370" w:rsidRDefault="00103896">
            <w:pPr>
              <w:rPr>
                <w:rFonts w:ascii="Arial" w:hAnsi="Arial" w:cs="Arial"/>
              </w:rPr>
            </w:pPr>
            <w:r w:rsidRPr="00103896">
              <w:rPr>
                <w:rFonts w:ascii="Arial" w:hAnsi="Arial" w:cs="Arial"/>
                <w:sz w:val="22"/>
              </w:rPr>
              <w:t>Hours Spent in Professional Development Activities Last Year</w:t>
            </w:r>
          </w:p>
        </w:tc>
        <w:tc>
          <w:tcPr>
            <w:tcW w:w="2155" w:type="dxa"/>
            <w:tcBorders>
              <w:top w:val="single" w:sz="4" w:space="0" w:color="auto"/>
            </w:tcBorders>
            <w:shd w:val="clear" w:color="auto" w:fill="D9D9D9" w:themeFill="background1" w:themeFillShade="D9"/>
          </w:tcPr>
          <w:p w14:paraId="54D74119" w14:textId="77777777" w:rsidR="00702348" w:rsidRPr="00742370" w:rsidRDefault="00E74BEE">
            <w:pPr>
              <w:rPr>
                <w:rFonts w:ascii="Arial" w:hAnsi="Arial" w:cs="Arial"/>
              </w:rPr>
            </w:pPr>
            <w:r>
              <w:rPr>
                <w:rFonts w:ascii="Arial" w:hAnsi="Arial" w:cs="Arial"/>
              </w:rPr>
              <w:t xml:space="preserve">HRS = </w:t>
            </w:r>
          </w:p>
        </w:tc>
      </w:tr>
    </w:tbl>
    <w:p w14:paraId="6FB1FA4A" w14:textId="77777777" w:rsidR="0071195D" w:rsidRDefault="0071195D">
      <w:pPr>
        <w:rPr>
          <w:rFonts w:ascii="Arial" w:hAnsi="Arial" w:cs="Arial"/>
        </w:rPr>
      </w:pPr>
    </w:p>
    <w:p w14:paraId="19DBDA7A" w14:textId="77777777" w:rsidR="0071195D" w:rsidRDefault="0071195D">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903"/>
        <w:gridCol w:w="897"/>
        <w:gridCol w:w="4536"/>
      </w:tblGrid>
      <w:tr w:rsidR="005663BE" w:rsidRPr="00742370" w14:paraId="545B2478" w14:textId="77777777" w:rsidTr="00F90FAE">
        <w:tc>
          <w:tcPr>
            <w:tcW w:w="8784" w:type="dxa"/>
            <w:gridSpan w:val="4"/>
            <w:shd w:val="clear" w:color="auto" w:fill="CCCCCC"/>
          </w:tcPr>
          <w:p w14:paraId="22593BE2" w14:textId="77777777" w:rsidR="005663BE" w:rsidRPr="00742370" w:rsidRDefault="005663BE">
            <w:pPr>
              <w:pStyle w:val="Heading2"/>
              <w:rPr>
                <w:rFonts w:ascii="Arial" w:hAnsi="Arial" w:cs="Arial"/>
              </w:rPr>
            </w:pPr>
            <w:r w:rsidRPr="00742370">
              <w:rPr>
                <w:rFonts w:ascii="Arial" w:hAnsi="Arial" w:cs="Arial"/>
              </w:rPr>
              <w:lastRenderedPageBreak/>
              <w:t>Employment History</w:t>
            </w:r>
          </w:p>
        </w:tc>
      </w:tr>
      <w:tr w:rsidR="005663BE" w:rsidRPr="00742370" w14:paraId="39F75E35" w14:textId="77777777" w:rsidTr="00F90FAE">
        <w:tc>
          <w:tcPr>
            <w:tcW w:w="2448" w:type="dxa"/>
            <w:shd w:val="clear" w:color="auto" w:fill="CCCCCC"/>
          </w:tcPr>
          <w:p w14:paraId="4792E17E" w14:textId="77777777" w:rsidR="005663BE" w:rsidRPr="00742370" w:rsidRDefault="00080727">
            <w:pPr>
              <w:rPr>
                <w:rFonts w:ascii="Arial" w:hAnsi="Arial" w:cs="Arial"/>
                <w:i/>
                <w:iCs/>
              </w:rPr>
            </w:pPr>
            <w:r>
              <w:rPr>
                <w:rFonts w:ascii="Arial" w:hAnsi="Arial" w:cs="Arial"/>
                <w:i/>
                <w:iCs/>
              </w:rPr>
              <w:t>Organisation</w:t>
            </w:r>
          </w:p>
        </w:tc>
        <w:tc>
          <w:tcPr>
            <w:tcW w:w="903" w:type="dxa"/>
            <w:shd w:val="clear" w:color="auto" w:fill="CCCCCC"/>
          </w:tcPr>
          <w:p w14:paraId="68E166B4" w14:textId="77777777" w:rsidR="005663BE" w:rsidRPr="00742370" w:rsidRDefault="005663BE">
            <w:pPr>
              <w:rPr>
                <w:rFonts w:ascii="Arial" w:hAnsi="Arial" w:cs="Arial"/>
                <w:i/>
                <w:iCs/>
              </w:rPr>
            </w:pPr>
            <w:r w:rsidRPr="00742370">
              <w:rPr>
                <w:rFonts w:ascii="Arial" w:hAnsi="Arial" w:cs="Arial"/>
                <w:i/>
                <w:iCs/>
              </w:rPr>
              <w:t>From</w:t>
            </w:r>
          </w:p>
        </w:tc>
        <w:tc>
          <w:tcPr>
            <w:tcW w:w="897" w:type="dxa"/>
            <w:shd w:val="clear" w:color="auto" w:fill="CCCCCC"/>
          </w:tcPr>
          <w:p w14:paraId="2A2DEF9E" w14:textId="77777777" w:rsidR="005663BE" w:rsidRPr="00742370" w:rsidRDefault="005663BE">
            <w:pPr>
              <w:rPr>
                <w:rFonts w:ascii="Arial" w:hAnsi="Arial" w:cs="Arial"/>
                <w:i/>
                <w:iCs/>
              </w:rPr>
            </w:pPr>
            <w:r w:rsidRPr="00742370">
              <w:rPr>
                <w:rFonts w:ascii="Arial" w:hAnsi="Arial" w:cs="Arial"/>
                <w:i/>
                <w:iCs/>
              </w:rPr>
              <w:t>To</w:t>
            </w:r>
          </w:p>
        </w:tc>
        <w:tc>
          <w:tcPr>
            <w:tcW w:w="4536" w:type="dxa"/>
            <w:shd w:val="clear" w:color="auto" w:fill="CCCCCC"/>
          </w:tcPr>
          <w:p w14:paraId="3F4E4D46" w14:textId="77777777" w:rsidR="005663BE" w:rsidRPr="00742370" w:rsidRDefault="00727B8F">
            <w:pPr>
              <w:rPr>
                <w:rFonts w:ascii="Arial" w:hAnsi="Arial" w:cs="Arial"/>
                <w:i/>
                <w:iCs/>
              </w:rPr>
            </w:pPr>
            <w:r>
              <w:rPr>
                <w:rFonts w:ascii="Arial" w:hAnsi="Arial" w:cs="Arial"/>
                <w:i/>
                <w:iCs/>
              </w:rPr>
              <w:t xml:space="preserve">Key </w:t>
            </w:r>
            <w:r w:rsidR="005663BE" w:rsidRPr="00742370">
              <w:rPr>
                <w:rFonts w:ascii="Arial" w:hAnsi="Arial" w:cs="Arial"/>
                <w:i/>
                <w:iCs/>
              </w:rPr>
              <w:t>Responsibilities</w:t>
            </w:r>
          </w:p>
        </w:tc>
      </w:tr>
      <w:tr w:rsidR="005663BE" w:rsidRPr="00742370" w14:paraId="54768D8E" w14:textId="77777777" w:rsidTr="00F90FAE">
        <w:tc>
          <w:tcPr>
            <w:tcW w:w="2448" w:type="dxa"/>
          </w:tcPr>
          <w:p w14:paraId="61E5E0AF" w14:textId="77777777" w:rsidR="005663BE" w:rsidRPr="00742370" w:rsidRDefault="005663BE">
            <w:pPr>
              <w:rPr>
                <w:rFonts w:ascii="Arial" w:hAnsi="Arial" w:cs="Arial"/>
              </w:rPr>
            </w:pPr>
          </w:p>
        </w:tc>
        <w:tc>
          <w:tcPr>
            <w:tcW w:w="903" w:type="dxa"/>
          </w:tcPr>
          <w:p w14:paraId="4AE973B6" w14:textId="77777777" w:rsidR="005663BE" w:rsidRPr="00742370" w:rsidRDefault="005663BE">
            <w:pPr>
              <w:rPr>
                <w:rFonts w:ascii="Arial" w:hAnsi="Arial" w:cs="Arial"/>
              </w:rPr>
            </w:pPr>
          </w:p>
        </w:tc>
        <w:tc>
          <w:tcPr>
            <w:tcW w:w="897" w:type="dxa"/>
          </w:tcPr>
          <w:p w14:paraId="7908FAA9" w14:textId="77777777" w:rsidR="005663BE" w:rsidRPr="00742370" w:rsidRDefault="005663BE">
            <w:pPr>
              <w:rPr>
                <w:rFonts w:ascii="Arial" w:hAnsi="Arial" w:cs="Arial"/>
              </w:rPr>
            </w:pPr>
          </w:p>
        </w:tc>
        <w:tc>
          <w:tcPr>
            <w:tcW w:w="4536" w:type="dxa"/>
          </w:tcPr>
          <w:p w14:paraId="688514A9" w14:textId="77777777" w:rsidR="005663BE" w:rsidRPr="00742370" w:rsidRDefault="005663BE">
            <w:pPr>
              <w:rPr>
                <w:rFonts w:ascii="Arial" w:hAnsi="Arial" w:cs="Arial"/>
              </w:rPr>
            </w:pPr>
          </w:p>
        </w:tc>
      </w:tr>
      <w:tr w:rsidR="005663BE" w:rsidRPr="00742370" w14:paraId="23F1A430" w14:textId="77777777" w:rsidTr="00F90FAE">
        <w:tc>
          <w:tcPr>
            <w:tcW w:w="2448" w:type="dxa"/>
          </w:tcPr>
          <w:p w14:paraId="63216B95" w14:textId="77777777" w:rsidR="005663BE" w:rsidRPr="00742370" w:rsidRDefault="005663BE">
            <w:pPr>
              <w:rPr>
                <w:rFonts w:ascii="Arial" w:hAnsi="Arial" w:cs="Arial"/>
              </w:rPr>
            </w:pPr>
          </w:p>
        </w:tc>
        <w:tc>
          <w:tcPr>
            <w:tcW w:w="903" w:type="dxa"/>
          </w:tcPr>
          <w:p w14:paraId="14291BA8" w14:textId="77777777" w:rsidR="005663BE" w:rsidRPr="00742370" w:rsidRDefault="005663BE">
            <w:pPr>
              <w:rPr>
                <w:rFonts w:ascii="Arial" w:hAnsi="Arial" w:cs="Arial"/>
              </w:rPr>
            </w:pPr>
          </w:p>
        </w:tc>
        <w:tc>
          <w:tcPr>
            <w:tcW w:w="897" w:type="dxa"/>
          </w:tcPr>
          <w:p w14:paraId="0816BE6C" w14:textId="77777777" w:rsidR="005663BE" w:rsidRPr="00742370" w:rsidRDefault="005663BE">
            <w:pPr>
              <w:rPr>
                <w:rFonts w:ascii="Arial" w:hAnsi="Arial" w:cs="Arial"/>
              </w:rPr>
            </w:pPr>
          </w:p>
        </w:tc>
        <w:tc>
          <w:tcPr>
            <w:tcW w:w="4536" w:type="dxa"/>
          </w:tcPr>
          <w:p w14:paraId="6B93E629" w14:textId="77777777" w:rsidR="005663BE" w:rsidRPr="00742370" w:rsidRDefault="005663BE">
            <w:pPr>
              <w:rPr>
                <w:rFonts w:ascii="Arial" w:hAnsi="Arial" w:cs="Arial"/>
              </w:rPr>
            </w:pPr>
          </w:p>
        </w:tc>
      </w:tr>
      <w:tr w:rsidR="00BD7CE6" w:rsidRPr="00742370" w14:paraId="70251CC4" w14:textId="77777777" w:rsidTr="00F90FAE">
        <w:tc>
          <w:tcPr>
            <w:tcW w:w="2448" w:type="dxa"/>
          </w:tcPr>
          <w:p w14:paraId="0834917E" w14:textId="77777777" w:rsidR="00BD7CE6" w:rsidRPr="00742370" w:rsidRDefault="00BD7CE6">
            <w:pPr>
              <w:rPr>
                <w:rFonts w:ascii="Arial" w:hAnsi="Arial" w:cs="Arial"/>
              </w:rPr>
            </w:pPr>
          </w:p>
        </w:tc>
        <w:tc>
          <w:tcPr>
            <w:tcW w:w="903" w:type="dxa"/>
          </w:tcPr>
          <w:p w14:paraId="63BE5042" w14:textId="77777777" w:rsidR="00BD7CE6" w:rsidRPr="00742370" w:rsidRDefault="00BD7CE6">
            <w:pPr>
              <w:rPr>
                <w:rFonts w:ascii="Arial" w:hAnsi="Arial" w:cs="Arial"/>
              </w:rPr>
            </w:pPr>
          </w:p>
        </w:tc>
        <w:tc>
          <w:tcPr>
            <w:tcW w:w="897" w:type="dxa"/>
          </w:tcPr>
          <w:p w14:paraId="1719EABE" w14:textId="77777777" w:rsidR="00BD7CE6" w:rsidRPr="00742370" w:rsidRDefault="00BD7CE6">
            <w:pPr>
              <w:rPr>
                <w:rFonts w:ascii="Arial" w:hAnsi="Arial" w:cs="Arial"/>
              </w:rPr>
            </w:pPr>
          </w:p>
        </w:tc>
        <w:tc>
          <w:tcPr>
            <w:tcW w:w="4536" w:type="dxa"/>
          </w:tcPr>
          <w:p w14:paraId="584F2AAD" w14:textId="77777777" w:rsidR="00BD7CE6" w:rsidRPr="00742370" w:rsidRDefault="00BD7CE6">
            <w:pPr>
              <w:rPr>
                <w:rFonts w:ascii="Arial" w:hAnsi="Arial" w:cs="Arial"/>
              </w:rPr>
            </w:pPr>
          </w:p>
        </w:tc>
      </w:tr>
      <w:tr w:rsidR="005663BE" w:rsidRPr="00742370" w14:paraId="4B4CEB46" w14:textId="77777777" w:rsidTr="00F90FAE">
        <w:tc>
          <w:tcPr>
            <w:tcW w:w="2448" w:type="dxa"/>
          </w:tcPr>
          <w:p w14:paraId="5ACD76F3" w14:textId="77777777" w:rsidR="005663BE" w:rsidRPr="00742370" w:rsidRDefault="005663BE">
            <w:pPr>
              <w:rPr>
                <w:rFonts w:ascii="Arial" w:hAnsi="Arial" w:cs="Arial"/>
              </w:rPr>
            </w:pPr>
          </w:p>
        </w:tc>
        <w:tc>
          <w:tcPr>
            <w:tcW w:w="903" w:type="dxa"/>
          </w:tcPr>
          <w:p w14:paraId="175929E9" w14:textId="77777777" w:rsidR="005663BE" w:rsidRPr="00742370" w:rsidRDefault="005663BE">
            <w:pPr>
              <w:rPr>
                <w:rFonts w:ascii="Arial" w:hAnsi="Arial" w:cs="Arial"/>
              </w:rPr>
            </w:pPr>
          </w:p>
        </w:tc>
        <w:tc>
          <w:tcPr>
            <w:tcW w:w="897" w:type="dxa"/>
          </w:tcPr>
          <w:p w14:paraId="52A99D1F" w14:textId="77777777" w:rsidR="005663BE" w:rsidRPr="00742370" w:rsidRDefault="005663BE">
            <w:pPr>
              <w:rPr>
                <w:rFonts w:ascii="Arial" w:hAnsi="Arial" w:cs="Arial"/>
              </w:rPr>
            </w:pPr>
          </w:p>
        </w:tc>
        <w:tc>
          <w:tcPr>
            <w:tcW w:w="4536" w:type="dxa"/>
          </w:tcPr>
          <w:p w14:paraId="4FFD810F" w14:textId="77777777" w:rsidR="005663BE" w:rsidRPr="00742370" w:rsidRDefault="005663BE">
            <w:pPr>
              <w:rPr>
                <w:rFonts w:ascii="Arial" w:hAnsi="Arial" w:cs="Arial"/>
              </w:rPr>
            </w:pPr>
          </w:p>
        </w:tc>
      </w:tr>
      <w:tr w:rsidR="005663BE" w:rsidRPr="00742370" w14:paraId="360DE445" w14:textId="77777777" w:rsidTr="00F90FAE">
        <w:tc>
          <w:tcPr>
            <w:tcW w:w="2448" w:type="dxa"/>
          </w:tcPr>
          <w:p w14:paraId="60EAB990" w14:textId="77777777" w:rsidR="005663BE" w:rsidRPr="00742370" w:rsidRDefault="005663BE">
            <w:pPr>
              <w:rPr>
                <w:rFonts w:ascii="Arial" w:hAnsi="Arial" w:cs="Arial"/>
              </w:rPr>
            </w:pPr>
          </w:p>
        </w:tc>
        <w:tc>
          <w:tcPr>
            <w:tcW w:w="903" w:type="dxa"/>
          </w:tcPr>
          <w:p w14:paraId="27DDC10D" w14:textId="77777777" w:rsidR="005663BE" w:rsidRPr="00742370" w:rsidRDefault="005663BE">
            <w:pPr>
              <w:rPr>
                <w:rFonts w:ascii="Arial" w:hAnsi="Arial" w:cs="Arial"/>
              </w:rPr>
            </w:pPr>
          </w:p>
        </w:tc>
        <w:tc>
          <w:tcPr>
            <w:tcW w:w="897" w:type="dxa"/>
          </w:tcPr>
          <w:p w14:paraId="0143CD3E" w14:textId="77777777" w:rsidR="005663BE" w:rsidRPr="00742370" w:rsidRDefault="005663BE">
            <w:pPr>
              <w:rPr>
                <w:rFonts w:ascii="Arial" w:hAnsi="Arial" w:cs="Arial"/>
              </w:rPr>
            </w:pPr>
          </w:p>
        </w:tc>
        <w:tc>
          <w:tcPr>
            <w:tcW w:w="4536" w:type="dxa"/>
          </w:tcPr>
          <w:p w14:paraId="21257BDF" w14:textId="77777777" w:rsidR="005663BE" w:rsidRPr="00742370" w:rsidRDefault="005663BE">
            <w:pPr>
              <w:rPr>
                <w:rFonts w:ascii="Arial" w:hAnsi="Arial" w:cs="Arial"/>
              </w:rPr>
            </w:pPr>
          </w:p>
        </w:tc>
      </w:tr>
      <w:tr w:rsidR="005663BE" w:rsidRPr="00742370" w14:paraId="243B6C7A" w14:textId="77777777" w:rsidTr="00F90FAE">
        <w:tc>
          <w:tcPr>
            <w:tcW w:w="2448" w:type="dxa"/>
          </w:tcPr>
          <w:p w14:paraId="4DFAEA45" w14:textId="77777777" w:rsidR="005663BE" w:rsidRPr="00742370" w:rsidRDefault="005663BE">
            <w:pPr>
              <w:rPr>
                <w:rFonts w:ascii="Arial" w:hAnsi="Arial" w:cs="Arial"/>
              </w:rPr>
            </w:pPr>
          </w:p>
        </w:tc>
        <w:tc>
          <w:tcPr>
            <w:tcW w:w="903" w:type="dxa"/>
          </w:tcPr>
          <w:p w14:paraId="2DFA27E4" w14:textId="77777777" w:rsidR="005663BE" w:rsidRPr="00742370" w:rsidRDefault="005663BE">
            <w:pPr>
              <w:rPr>
                <w:rFonts w:ascii="Arial" w:hAnsi="Arial" w:cs="Arial"/>
              </w:rPr>
            </w:pPr>
          </w:p>
        </w:tc>
        <w:tc>
          <w:tcPr>
            <w:tcW w:w="897" w:type="dxa"/>
          </w:tcPr>
          <w:p w14:paraId="70D932F6" w14:textId="77777777" w:rsidR="005663BE" w:rsidRPr="00742370" w:rsidRDefault="005663BE">
            <w:pPr>
              <w:rPr>
                <w:rFonts w:ascii="Arial" w:hAnsi="Arial" w:cs="Arial"/>
              </w:rPr>
            </w:pPr>
          </w:p>
        </w:tc>
        <w:tc>
          <w:tcPr>
            <w:tcW w:w="4536" w:type="dxa"/>
          </w:tcPr>
          <w:p w14:paraId="5784FF1A" w14:textId="77777777" w:rsidR="005663BE" w:rsidRPr="00742370" w:rsidRDefault="005663BE">
            <w:pPr>
              <w:rPr>
                <w:rFonts w:ascii="Arial" w:hAnsi="Arial" w:cs="Arial"/>
              </w:rPr>
            </w:pPr>
          </w:p>
        </w:tc>
      </w:tr>
    </w:tbl>
    <w:p w14:paraId="16BD4A9B" w14:textId="77777777" w:rsidR="005663BE" w:rsidRPr="00742370" w:rsidRDefault="005663BE" w:rsidP="00B811CF">
      <w:pPr>
        <w:spacing w:before="120"/>
        <w:rPr>
          <w:rFonts w:ascii="Arial" w:hAnsi="Arial" w:cs="Arial"/>
        </w:rPr>
      </w:pPr>
      <w:r w:rsidRPr="00B811CF">
        <w:rPr>
          <w:rFonts w:ascii="Arial" w:hAnsi="Arial" w:cs="Arial"/>
          <w:sz w:val="22"/>
        </w:rPr>
        <w:t>We require at least one referee in each category below:</w:t>
      </w:r>
    </w:p>
    <w:p w14:paraId="76E3DE51" w14:textId="77777777" w:rsidR="005663BE" w:rsidRPr="00742370" w:rsidRDefault="005663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696"/>
      </w:tblGrid>
      <w:tr w:rsidR="005663BE" w:rsidRPr="00742370" w14:paraId="646D557A" w14:textId="77777777" w:rsidTr="00F90FAE">
        <w:trPr>
          <w:cantSplit/>
        </w:trPr>
        <w:tc>
          <w:tcPr>
            <w:tcW w:w="8784" w:type="dxa"/>
            <w:gridSpan w:val="2"/>
            <w:shd w:val="clear" w:color="auto" w:fill="CCCCCC"/>
          </w:tcPr>
          <w:p w14:paraId="1ED4CA9B" w14:textId="77777777" w:rsidR="005663BE" w:rsidRPr="00742370" w:rsidRDefault="005663BE">
            <w:pPr>
              <w:rPr>
                <w:rFonts w:ascii="Arial" w:hAnsi="Arial" w:cs="Arial"/>
                <w:b/>
                <w:bCs/>
              </w:rPr>
            </w:pPr>
            <w:r w:rsidRPr="00742370">
              <w:rPr>
                <w:rFonts w:ascii="Arial" w:hAnsi="Arial" w:cs="Arial"/>
                <w:b/>
                <w:bCs/>
              </w:rPr>
              <w:t>Professional Referees</w:t>
            </w:r>
          </w:p>
        </w:tc>
      </w:tr>
      <w:tr w:rsidR="005663BE" w:rsidRPr="00742370" w14:paraId="5BF7A1EF" w14:textId="77777777" w:rsidTr="00F90FAE">
        <w:tc>
          <w:tcPr>
            <w:tcW w:w="2088" w:type="dxa"/>
            <w:shd w:val="clear" w:color="auto" w:fill="CCCCCC"/>
          </w:tcPr>
          <w:p w14:paraId="517519DD" w14:textId="77777777" w:rsidR="005663BE" w:rsidRPr="00742370" w:rsidRDefault="005663BE">
            <w:pPr>
              <w:rPr>
                <w:rFonts w:ascii="Arial" w:hAnsi="Arial" w:cs="Arial"/>
                <w:i/>
                <w:iCs/>
              </w:rPr>
            </w:pPr>
            <w:r w:rsidRPr="00742370">
              <w:rPr>
                <w:rFonts w:ascii="Arial" w:hAnsi="Arial" w:cs="Arial"/>
                <w:i/>
                <w:iCs/>
              </w:rPr>
              <w:t>Name</w:t>
            </w:r>
          </w:p>
        </w:tc>
        <w:tc>
          <w:tcPr>
            <w:tcW w:w="6696" w:type="dxa"/>
            <w:shd w:val="clear" w:color="auto" w:fill="CCCCCC"/>
          </w:tcPr>
          <w:p w14:paraId="146E0662" w14:textId="77777777" w:rsidR="005663BE" w:rsidRPr="00742370" w:rsidRDefault="007919E8">
            <w:pPr>
              <w:rPr>
                <w:rFonts w:ascii="Arial" w:hAnsi="Arial" w:cs="Arial"/>
                <w:i/>
                <w:iCs/>
              </w:rPr>
            </w:pPr>
            <w:r>
              <w:rPr>
                <w:rFonts w:ascii="Arial" w:hAnsi="Arial" w:cs="Arial"/>
                <w:i/>
                <w:iCs/>
              </w:rPr>
              <w:t xml:space="preserve">Contact </w:t>
            </w:r>
            <w:r w:rsidR="005663BE" w:rsidRPr="00742370">
              <w:rPr>
                <w:rFonts w:ascii="Arial" w:hAnsi="Arial" w:cs="Arial"/>
                <w:i/>
                <w:iCs/>
              </w:rPr>
              <w:t>Details</w:t>
            </w:r>
          </w:p>
        </w:tc>
      </w:tr>
      <w:tr w:rsidR="005663BE" w:rsidRPr="00742370" w14:paraId="74E92E9C" w14:textId="77777777" w:rsidTr="00F90FAE">
        <w:tc>
          <w:tcPr>
            <w:tcW w:w="2088" w:type="dxa"/>
          </w:tcPr>
          <w:p w14:paraId="460C40D7" w14:textId="77777777" w:rsidR="005663BE" w:rsidRPr="00742370" w:rsidRDefault="005663BE">
            <w:pPr>
              <w:rPr>
                <w:rFonts w:ascii="Arial" w:hAnsi="Arial" w:cs="Arial"/>
              </w:rPr>
            </w:pPr>
          </w:p>
        </w:tc>
        <w:tc>
          <w:tcPr>
            <w:tcW w:w="6696" w:type="dxa"/>
          </w:tcPr>
          <w:p w14:paraId="5F204AF9" w14:textId="77777777" w:rsidR="005663BE" w:rsidRPr="00742370" w:rsidRDefault="005663BE">
            <w:pPr>
              <w:rPr>
                <w:rFonts w:ascii="Arial" w:hAnsi="Arial" w:cs="Arial"/>
              </w:rPr>
            </w:pPr>
          </w:p>
        </w:tc>
      </w:tr>
      <w:tr w:rsidR="005663BE" w:rsidRPr="00742370" w14:paraId="498155F4" w14:textId="77777777" w:rsidTr="00F90FAE">
        <w:tc>
          <w:tcPr>
            <w:tcW w:w="2088" w:type="dxa"/>
          </w:tcPr>
          <w:p w14:paraId="30AE160D" w14:textId="77777777" w:rsidR="005663BE" w:rsidRPr="00742370" w:rsidRDefault="005663BE">
            <w:pPr>
              <w:rPr>
                <w:rFonts w:ascii="Arial" w:hAnsi="Arial" w:cs="Arial"/>
              </w:rPr>
            </w:pPr>
          </w:p>
        </w:tc>
        <w:tc>
          <w:tcPr>
            <w:tcW w:w="6696" w:type="dxa"/>
          </w:tcPr>
          <w:p w14:paraId="2190C279" w14:textId="77777777" w:rsidR="005663BE" w:rsidRPr="00742370" w:rsidRDefault="005663BE">
            <w:pPr>
              <w:rPr>
                <w:rFonts w:ascii="Arial" w:hAnsi="Arial" w:cs="Arial"/>
              </w:rPr>
            </w:pPr>
          </w:p>
        </w:tc>
      </w:tr>
    </w:tbl>
    <w:p w14:paraId="01CB3BC0" w14:textId="77777777" w:rsidR="005663BE" w:rsidRPr="00742370" w:rsidRDefault="005663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696"/>
      </w:tblGrid>
      <w:tr w:rsidR="005663BE" w:rsidRPr="00742370" w14:paraId="172EC26A" w14:textId="77777777" w:rsidTr="00F90FAE">
        <w:trPr>
          <w:cantSplit/>
        </w:trPr>
        <w:tc>
          <w:tcPr>
            <w:tcW w:w="8784" w:type="dxa"/>
            <w:gridSpan w:val="2"/>
            <w:shd w:val="clear" w:color="auto" w:fill="CCCCCC"/>
          </w:tcPr>
          <w:p w14:paraId="6CBFDA83" w14:textId="77777777" w:rsidR="005663BE" w:rsidRPr="00742370" w:rsidRDefault="005663BE">
            <w:pPr>
              <w:rPr>
                <w:rFonts w:ascii="Arial" w:hAnsi="Arial" w:cs="Arial"/>
                <w:b/>
                <w:bCs/>
              </w:rPr>
            </w:pPr>
            <w:r w:rsidRPr="00742370">
              <w:rPr>
                <w:rFonts w:ascii="Arial" w:hAnsi="Arial" w:cs="Arial"/>
                <w:b/>
                <w:bCs/>
              </w:rPr>
              <w:t>Personal Referees</w:t>
            </w:r>
          </w:p>
        </w:tc>
      </w:tr>
      <w:tr w:rsidR="005663BE" w:rsidRPr="00742370" w14:paraId="352743F5" w14:textId="77777777" w:rsidTr="00F90FAE">
        <w:tc>
          <w:tcPr>
            <w:tcW w:w="2088" w:type="dxa"/>
            <w:shd w:val="clear" w:color="auto" w:fill="CCCCCC"/>
          </w:tcPr>
          <w:p w14:paraId="77E5196C" w14:textId="77777777" w:rsidR="005663BE" w:rsidRPr="00742370" w:rsidRDefault="005663BE">
            <w:pPr>
              <w:rPr>
                <w:rFonts w:ascii="Arial" w:hAnsi="Arial" w:cs="Arial"/>
                <w:i/>
                <w:iCs/>
              </w:rPr>
            </w:pPr>
            <w:r w:rsidRPr="00742370">
              <w:rPr>
                <w:rFonts w:ascii="Arial" w:hAnsi="Arial" w:cs="Arial"/>
                <w:i/>
                <w:iCs/>
              </w:rPr>
              <w:t>Name</w:t>
            </w:r>
          </w:p>
        </w:tc>
        <w:tc>
          <w:tcPr>
            <w:tcW w:w="6696" w:type="dxa"/>
            <w:shd w:val="clear" w:color="auto" w:fill="CCCCCC"/>
          </w:tcPr>
          <w:p w14:paraId="2B0D37ED" w14:textId="77777777" w:rsidR="005663BE" w:rsidRPr="00742370" w:rsidRDefault="007919E8">
            <w:pPr>
              <w:rPr>
                <w:rFonts w:ascii="Arial" w:hAnsi="Arial" w:cs="Arial"/>
                <w:i/>
                <w:iCs/>
              </w:rPr>
            </w:pPr>
            <w:r>
              <w:rPr>
                <w:rFonts w:ascii="Arial" w:hAnsi="Arial" w:cs="Arial"/>
                <w:i/>
                <w:iCs/>
              </w:rPr>
              <w:t xml:space="preserve">Contact </w:t>
            </w:r>
            <w:r w:rsidRPr="00742370">
              <w:rPr>
                <w:rFonts w:ascii="Arial" w:hAnsi="Arial" w:cs="Arial"/>
                <w:i/>
                <w:iCs/>
              </w:rPr>
              <w:t>Details</w:t>
            </w:r>
          </w:p>
        </w:tc>
      </w:tr>
      <w:tr w:rsidR="005663BE" w:rsidRPr="00742370" w14:paraId="0FC5BF84" w14:textId="77777777" w:rsidTr="00F90FAE">
        <w:tc>
          <w:tcPr>
            <w:tcW w:w="2088" w:type="dxa"/>
          </w:tcPr>
          <w:p w14:paraId="3E66E512" w14:textId="77777777" w:rsidR="005663BE" w:rsidRPr="00742370" w:rsidRDefault="005663BE">
            <w:pPr>
              <w:rPr>
                <w:rFonts w:ascii="Arial" w:hAnsi="Arial" w:cs="Arial"/>
              </w:rPr>
            </w:pPr>
          </w:p>
        </w:tc>
        <w:tc>
          <w:tcPr>
            <w:tcW w:w="6696" w:type="dxa"/>
          </w:tcPr>
          <w:p w14:paraId="0C6EBFEE" w14:textId="77777777" w:rsidR="005663BE" w:rsidRPr="00742370" w:rsidRDefault="005663BE">
            <w:pPr>
              <w:rPr>
                <w:rFonts w:ascii="Arial" w:hAnsi="Arial" w:cs="Arial"/>
              </w:rPr>
            </w:pPr>
          </w:p>
        </w:tc>
      </w:tr>
      <w:tr w:rsidR="005663BE" w:rsidRPr="00742370" w14:paraId="2AEB8C70" w14:textId="77777777" w:rsidTr="00F90FAE">
        <w:tc>
          <w:tcPr>
            <w:tcW w:w="2088" w:type="dxa"/>
          </w:tcPr>
          <w:p w14:paraId="3050EB51" w14:textId="77777777" w:rsidR="005663BE" w:rsidRPr="00742370" w:rsidRDefault="005663BE">
            <w:pPr>
              <w:rPr>
                <w:rFonts w:ascii="Arial" w:hAnsi="Arial" w:cs="Arial"/>
              </w:rPr>
            </w:pPr>
          </w:p>
        </w:tc>
        <w:tc>
          <w:tcPr>
            <w:tcW w:w="6696" w:type="dxa"/>
          </w:tcPr>
          <w:p w14:paraId="2B605D64" w14:textId="77777777" w:rsidR="005663BE" w:rsidRPr="00742370" w:rsidRDefault="005663BE">
            <w:pPr>
              <w:rPr>
                <w:rFonts w:ascii="Arial" w:hAnsi="Arial" w:cs="Arial"/>
              </w:rPr>
            </w:pPr>
          </w:p>
        </w:tc>
      </w:tr>
    </w:tbl>
    <w:p w14:paraId="297766A0" w14:textId="77777777" w:rsidR="005663BE" w:rsidRPr="00742370" w:rsidRDefault="005663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696"/>
      </w:tblGrid>
      <w:tr w:rsidR="005663BE" w:rsidRPr="00742370" w14:paraId="3D0B9CC0" w14:textId="77777777" w:rsidTr="00F90FAE">
        <w:trPr>
          <w:cantSplit/>
        </w:trPr>
        <w:tc>
          <w:tcPr>
            <w:tcW w:w="8784" w:type="dxa"/>
            <w:gridSpan w:val="2"/>
            <w:shd w:val="clear" w:color="auto" w:fill="CCCCCC"/>
          </w:tcPr>
          <w:p w14:paraId="64A8DBF8" w14:textId="77777777" w:rsidR="005663BE" w:rsidRPr="00742370" w:rsidRDefault="000702A9">
            <w:pPr>
              <w:rPr>
                <w:rFonts w:ascii="Arial" w:hAnsi="Arial" w:cs="Arial"/>
                <w:b/>
                <w:bCs/>
              </w:rPr>
            </w:pPr>
            <w:r>
              <w:rPr>
                <w:rFonts w:ascii="Arial" w:hAnsi="Arial" w:cs="Arial"/>
                <w:b/>
                <w:bCs/>
              </w:rPr>
              <w:t>Church</w:t>
            </w:r>
            <w:r w:rsidR="005663BE" w:rsidRPr="00742370">
              <w:rPr>
                <w:rFonts w:ascii="Arial" w:hAnsi="Arial" w:cs="Arial"/>
                <w:b/>
                <w:bCs/>
              </w:rPr>
              <w:t xml:space="preserve"> Referees</w:t>
            </w:r>
          </w:p>
        </w:tc>
      </w:tr>
      <w:tr w:rsidR="005663BE" w:rsidRPr="00742370" w14:paraId="113BDCD6" w14:textId="77777777" w:rsidTr="00F90FAE">
        <w:tc>
          <w:tcPr>
            <w:tcW w:w="2088" w:type="dxa"/>
            <w:shd w:val="clear" w:color="auto" w:fill="CCCCCC"/>
          </w:tcPr>
          <w:p w14:paraId="01893B8F" w14:textId="77777777" w:rsidR="005663BE" w:rsidRPr="00742370" w:rsidRDefault="005663BE">
            <w:pPr>
              <w:rPr>
                <w:rFonts w:ascii="Arial" w:hAnsi="Arial" w:cs="Arial"/>
                <w:i/>
                <w:iCs/>
              </w:rPr>
            </w:pPr>
            <w:r w:rsidRPr="00742370">
              <w:rPr>
                <w:rFonts w:ascii="Arial" w:hAnsi="Arial" w:cs="Arial"/>
                <w:i/>
                <w:iCs/>
              </w:rPr>
              <w:t>Name</w:t>
            </w:r>
          </w:p>
        </w:tc>
        <w:tc>
          <w:tcPr>
            <w:tcW w:w="6696" w:type="dxa"/>
            <w:shd w:val="clear" w:color="auto" w:fill="CCCCCC"/>
          </w:tcPr>
          <w:p w14:paraId="08BE8D35" w14:textId="77777777" w:rsidR="005663BE" w:rsidRPr="00742370" w:rsidRDefault="007919E8">
            <w:pPr>
              <w:rPr>
                <w:rFonts w:ascii="Arial" w:hAnsi="Arial" w:cs="Arial"/>
                <w:i/>
                <w:iCs/>
              </w:rPr>
            </w:pPr>
            <w:r>
              <w:rPr>
                <w:rFonts w:ascii="Arial" w:hAnsi="Arial" w:cs="Arial"/>
                <w:i/>
                <w:iCs/>
              </w:rPr>
              <w:t xml:space="preserve">Contact </w:t>
            </w:r>
            <w:r w:rsidRPr="00742370">
              <w:rPr>
                <w:rFonts w:ascii="Arial" w:hAnsi="Arial" w:cs="Arial"/>
                <w:i/>
                <w:iCs/>
              </w:rPr>
              <w:t>Details</w:t>
            </w:r>
          </w:p>
        </w:tc>
      </w:tr>
      <w:tr w:rsidR="005663BE" w:rsidRPr="00742370" w14:paraId="6E586412" w14:textId="77777777" w:rsidTr="00F90FAE">
        <w:tc>
          <w:tcPr>
            <w:tcW w:w="2088" w:type="dxa"/>
          </w:tcPr>
          <w:p w14:paraId="4093ADA9" w14:textId="77777777" w:rsidR="005663BE" w:rsidRPr="00742370" w:rsidRDefault="005663BE">
            <w:pPr>
              <w:rPr>
                <w:rFonts w:ascii="Arial" w:hAnsi="Arial" w:cs="Arial"/>
              </w:rPr>
            </w:pPr>
          </w:p>
        </w:tc>
        <w:tc>
          <w:tcPr>
            <w:tcW w:w="6696" w:type="dxa"/>
          </w:tcPr>
          <w:p w14:paraId="7C79F928" w14:textId="77777777" w:rsidR="005663BE" w:rsidRPr="00742370" w:rsidRDefault="005663BE">
            <w:pPr>
              <w:rPr>
                <w:rFonts w:ascii="Arial" w:hAnsi="Arial" w:cs="Arial"/>
              </w:rPr>
            </w:pPr>
          </w:p>
        </w:tc>
      </w:tr>
      <w:tr w:rsidR="005663BE" w:rsidRPr="00742370" w14:paraId="7788978B" w14:textId="77777777" w:rsidTr="00F90FAE">
        <w:tc>
          <w:tcPr>
            <w:tcW w:w="2088" w:type="dxa"/>
          </w:tcPr>
          <w:p w14:paraId="50040026" w14:textId="77777777" w:rsidR="005663BE" w:rsidRPr="00742370" w:rsidRDefault="005663BE">
            <w:pPr>
              <w:rPr>
                <w:rFonts w:ascii="Arial" w:hAnsi="Arial" w:cs="Arial"/>
              </w:rPr>
            </w:pPr>
          </w:p>
        </w:tc>
        <w:tc>
          <w:tcPr>
            <w:tcW w:w="6696" w:type="dxa"/>
          </w:tcPr>
          <w:p w14:paraId="44868427" w14:textId="77777777" w:rsidR="005663BE" w:rsidRPr="00742370" w:rsidRDefault="005663BE">
            <w:pPr>
              <w:rPr>
                <w:rFonts w:ascii="Arial" w:hAnsi="Arial" w:cs="Arial"/>
              </w:rPr>
            </w:pPr>
          </w:p>
        </w:tc>
      </w:tr>
    </w:tbl>
    <w:p w14:paraId="4E2AA55C" w14:textId="77777777" w:rsidR="005663BE" w:rsidRPr="00742370" w:rsidRDefault="005663BE">
      <w:pPr>
        <w:rPr>
          <w:rFonts w:ascii="Arial" w:hAnsi="Arial" w:cs="Arial"/>
        </w:rPr>
      </w:pPr>
    </w:p>
    <w:p w14:paraId="5516899F" w14:textId="7480E1E7" w:rsidR="005663BE" w:rsidRPr="004D0F2F" w:rsidRDefault="005663BE" w:rsidP="004D0F2F">
      <w:pPr>
        <w:jc w:val="both"/>
        <w:rPr>
          <w:rFonts w:ascii="Arial" w:hAnsi="Arial" w:cs="Arial"/>
          <w:sz w:val="22"/>
        </w:rPr>
      </w:pPr>
      <w:r w:rsidRPr="004D0F2F">
        <w:rPr>
          <w:rFonts w:ascii="Arial" w:hAnsi="Arial" w:cs="Arial"/>
          <w:sz w:val="22"/>
        </w:rPr>
        <w:t xml:space="preserve">In forwarding the names of referees, you are acknowledging that </w:t>
      </w:r>
      <w:r w:rsidR="00DA0230">
        <w:rPr>
          <w:rFonts w:ascii="Arial" w:hAnsi="Arial" w:cs="Arial"/>
          <w:sz w:val="22"/>
        </w:rPr>
        <w:t>Whitsunday Christian</w:t>
      </w:r>
      <w:r w:rsidRPr="004D0F2F">
        <w:rPr>
          <w:rFonts w:ascii="Arial" w:hAnsi="Arial" w:cs="Arial"/>
          <w:sz w:val="22"/>
        </w:rPr>
        <w:t xml:space="preserve"> College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14:paraId="5CAA7260" w14:textId="77777777" w:rsidR="004D0F2F" w:rsidRPr="00742370" w:rsidRDefault="004D0F2F">
      <w:pPr>
        <w:rPr>
          <w:rFonts w:ascii="Arial" w:hAnsi="Arial" w:cs="Arial"/>
        </w:rPr>
      </w:pPr>
    </w:p>
    <w:p w14:paraId="11F2B002" w14:textId="77777777" w:rsidR="004D0F2F" w:rsidRPr="004D0F2F" w:rsidRDefault="004D0F2F" w:rsidP="004D0F2F">
      <w:pPr>
        <w:rPr>
          <w:rFonts w:ascii="Arial" w:hAnsi="Arial" w:cs="Arial"/>
          <w:sz w:val="22"/>
        </w:rPr>
      </w:pPr>
      <w:r w:rsidRPr="004D0F2F">
        <w:rPr>
          <w:rFonts w:ascii="Arial" w:hAnsi="Arial" w:cs="Arial"/>
          <w:sz w:val="22"/>
        </w:rPr>
        <w:t>I understand that in providing this employment application I agree to the following:</w:t>
      </w:r>
    </w:p>
    <w:p w14:paraId="2656FC1E" w14:textId="77777777" w:rsidR="004D0F2F" w:rsidRPr="004D0F2F" w:rsidRDefault="004D0F2F" w:rsidP="004D0F2F">
      <w:pPr>
        <w:numPr>
          <w:ilvl w:val="0"/>
          <w:numId w:val="5"/>
        </w:numPr>
        <w:rPr>
          <w:rFonts w:ascii="Arial" w:hAnsi="Arial" w:cs="Arial"/>
          <w:sz w:val="22"/>
        </w:rPr>
      </w:pPr>
      <w:r w:rsidRPr="004D0F2F">
        <w:rPr>
          <w:rFonts w:ascii="Arial" w:hAnsi="Arial" w:cs="Arial"/>
          <w:sz w:val="22"/>
        </w:rPr>
        <w:t xml:space="preserve">That the information contained in this application is true and that should I be successful for the position, my appointment would be on the basis that the </w:t>
      </w:r>
      <w:r w:rsidR="00401294">
        <w:rPr>
          <w:rFonts w:ascii="Arial" w:hAnsi="Arial" w:cs="Arial"/>
          <w:sz w:val="22"/>
        </w:rPr>
        <w:t>i</w:t>
      </w:r>
      <w:r w:rsidRPr="004D0F2F">
        <w:rPr>
          <w:rFonts w:ascii="Arial" w:hAnsi="Arial" w:cs="Arial"/>
          <w:sz w:val="22"/>
        </w:rPr>
        <w:t>nformation contained in my application is correct and true.</w:t>
      </w:r>
    </w:p>
    <w:p w14:paraId="7212D7FF" w14:textId="77777777" w:rsidR="004D0F2F" w:rsidRPr="004D0F2F" w:rsidRDefault="004D0F2F" w:rsidP="004D0F2F">
      <w:pPr>
        <w:numPr>
          <w:ilvl w:val="0"/>
          <w:numId w:val="5"/>
        </w:numPr>
        <w:rPr>
          <w:rFonts w:ascii="Arial" w:hAnsi="Arial" w:cs="Arial"/>
          <w:sz w:val="22"/>
        </w:rPr>
      </w:pPr>
      <w:r w:rsidRPr="004D0F2F">
        <w:rPr>
          <w:rFonts w:ascii="Arial" w:hAnsi="Arial" w:cs="Arial"/>
          <w:sz w:val="22"/>
        </w:rPr>
        <w:t>To support the College’s Statement of Faith (</w:t>
      </w:r>
      <w:r w:rsidR="007A1000">
        <w:rPr>
          <w:rFonts w:ascii="Arial" w:hAnsi="Arial" w:cs="Arial"/>
          <w:sz w:val="22"/>
        </w:rPr>
        <w:t>page 8</w:t>
      </w:r>
      <w:r w:rsidRPr="004D0F2F">
        <w:rPr>
          <w:rFonts w:ascii="Arial" w:hAnsi="Arial" w:cs="Arial"/>
          <w:sz w:val="22"/>
        </w:rPr>
        <w:t>) in every way and to uphold its principles to the students and other members of our college community.</w:t>
      </w:r>
    </w:p>
    <w:p w14:paraId="57F54E51" w14:textId="77777777" w:rsidR="004D0F2F" w:rsidRPr="009B58E5" w:rsidRDefault="004D0F2F" w:rsidP="004D0F2F">
      <w:pPr>
        <w:numPr>
          <w:ilvl w:val="0"/>
          <w:numId w:val="5"/>
        </w:numPr>
        <w:rPr>
          <w:rFonts w:ascii="Arial" w:hAnsi="Arial" w:cs="Arial"/>
        </w:rPr>
      </w:pPr>
      <w:r w:rsidRPr="004D0F2F">
        <w:rPr>
          <w:rFonts w:ascii="Arial" w:hAnsi="Arial" w:cs="Arial"/>
          <w:sz w:val="22"/>
        </w:rPr>
        <w:t xml:space="preserve">I am able to fully satisfy the </w:t>
      </w:r>
      <w:r w:rsidR="009B58E5">
        <w:rPr>
          <w:rFonts w:ascii="Arial" w:hAnsi="Arial" w:cs="Arial"/>
          <w:sz w:val="22"/>
        </w:rPr>
        <w:t>Staff L</w:t>
      </w:r>
      <w:r>
        <w:rPr>
          <w:rFonts w:ascii="Arial" w:hAnsi="Arial" w:cs="Arial"/>
          <w:sz w:val="22"/>
        </w:rPr>
        <w:t xml:space="preserve">ifestyle </w:t>
      </w:r>
      <w:r w:rsidR="009B58E5">
        <w:rPr>
          <w:rFonts w:ascii="Arial" w:hAnsi="Arial" w:cs="Arial"/>
          <w:sz w:val="22"/>
        </w:rPr>
        <w:t>R</w:t>
      </w:r>
      <w:r w:rsidRPr="004D0F2F">
        <w:rPr>
          <w:rFonts w:ascii="Arial" w:hAnsi="Arial" w:cs="Arial"/>
          <w:sz w:val="22"/>
        </w:rPr>
        <w:t>equirement</w:t>
      </w:r>
      <w:r w:rsidR="009B58E5">
        <w:rPr>
          <w:rFonts w:ascii="Arial" w:hAnsi="Arial" w:cs="Arial"/>
          <w:sz w:val="22"/>
        </w:rPr>
        <w:t xml:space="preserve"> </w:t>
      </w:r>
      <w:r w:rsidR="007A1000">
        <w:rPr>
          <w:rFonts w:ascii="Arial" w:hAnsi="Arial" w:cs="Arial"/>
          <w:sz w:val="22"/>
        </w:rPr>
        <w:t xml:space="preserve">(page 7) as </w:t>
      </w:r>
      <w:r w:rsidR="009B58E5">
        <w:rPr>
          <w:rFonts w:ascii="Arial" w:hAnsi="Arial" w:cs="Arial"/>
          <w:sz w:val="22"/>
        </w:rPr>
        <w:t xml:space="preserve">specified in Section 2.3 of </w:t>
      </w:r>
      <w:r w:rsidR="009B58E5" w:rsidRPr="009B58E5">
        <w:rPr>
          <w:rFonts w:ascii="Arial" w:hAnsi="Arial" w:cs="Arial"/>
          <w:iCs/>
          <w:sz w:val="22"/>
          <w:szCs w:val="20"/>
        </w:rPr>
        <w:t>Our College Collective Employment Agreement</w:t>
      </w:r>
      <w:r w:rsidR="009B58E5">
        <w:rPr>
          <w:rFonts w:ascii="Arial" w:hAnsi="Arial" w:cs="Arial"/>
          <w:iCs/>
          <w:sz w:val="22"/>
          <w:szCs w:val="20"/>
        </w:rPr>
        <w:t xml:space="preserve">. </w:t>
      </w:r>
      <w:r w:rsidR="00F143DF">
        <w:rPr>
          <w:rFonts w:ascii="Arial" w:hAnsi="Arial" w:cs="Arial"/>
          <w:iCs/>
          <w:sz w:val="22"/>
          <w:szCs w:val="20"/>
        </w:rPr>
        <w:t xml:space="preserve">Part of the information </w:t>
      </w:r>
      <w:r w:rsidR="007A1000">
        <w:rPr>
          <w:rFonts w:ascii="Arial" w:hAnsi="Arial" w:cs="Arial"/>
          <w:iCs/>
          <w:sz w:val="22"/>
          <w:szCs w:val="20"/>
        </w:rPr>
        <w:t xml:space="preserve">in the EBA </w:t>
      </w:r>
      <w:r w:rsidR="00F143DF">
        <w:rPr>
          <w:rFonts w:ascii="Arial" w:hAnsi="Arial" w:cs="Arial"/>
          <w:iCs/>
          <w:sz w:val="22"/>
          <w:szCs w:val="20"/>
        </w:rPr>
        <w:t xml:space="preserve">is reproduced below: </w:t>
      </w:r>
    </w:p>
    <w:p w14:paraId="78CA5CDA" w14:textId="77777777" w:rsidR="009B58E5" w:rsidRDefault="009B58E5" w:rsidP="00F143DF">
      <w:pPr>
        <w:pStyle w:val="Default"/>
        <w:ind w:left="360"/>
      </w:pPr>
    </w:p>
    <w:p w14:paraId="065918D3" w14:textId="77777777" w:rsidR="009B58E5" w:rsidRPr="001C64AC" w:rsidRDefault="00F143DF" w:rsidP="00F143DF">
      <w:pPr>
        <w:pStyle w:val="Default"/>
        <w:ind w:left="360"/>
        <w:rPr>
          <w:rFonts w:ascii="Arial" w:hAnsi="Arial" w:cs="Arial"/>
          <w:sz w:val="18"/>
          <w:szCs w:val="20"/>
        </w:rPr>
      </w:pPr>
      <w:r w:rsidRPr="001C64AC">
        <w:rPr>
          <w:rFonts w:ascii="Arial" w:hAnsi="Arial" w:cs="Arial"/>
          <w:sz w:val="18"/>
          <w:szCs w:val="20"/>
        </w:rPr>
        <w:t>“</w:t>
      </w:r>
      <w:r w:rsidR="009B58E5" w:rsidRPr="001C64AC">
        <w:rPr>
          <w:rFonts w:ascii="Arial" w:hAnsi="Arial" w:cs="Arial"/>
          <w:sz w:val="18"/>
          <w:szCs w:val="20"/>
        </w:rPr>
        <w:t xml:space="preserve">2.3.1 The Employer bases its teachings and beliefs on the Bible, both Old and New Testaments, which it regards as the inspired and inerrant Word of God. These teachings are expounded in many of the public and internal documents of the schools and are available to staff as part of their appointment process. These documents inform our understanding of the lifestyle values which staff who work in the schools are required (subject to the provisions of the </w:t>
      </w:r>
      <w:r w:rsidR="009B58E5" w:rsidRPr="001C64AC">
        <w:rPr>
          <w:rFonts w:ascii="Arial" w:hAnsi="Arial" w:cs="Arial"/>
          <w:i/>
          <w:iCs/>
          <w:sz w:val="18"/>
          <w:szCs w:val="20"/>
        </w:rPr>
        <w:t xml:space="preserve">Anti-Discrimination Act 1991 </w:t>
      </w:r>
      <w:r w:rsidR="009B58E5" w:rsidRPr="001C64AC">
        <w:rPr>
          <w:rFonts w:ascii="Arial" w:hAnsi="Arial" w:cs="Arial"/>
          <w:sz w:val="18"/>
          <w:szCs w:val="20"/>
        </w:rPr>
        <w:t>(The Act)) to respect and maintain at all times, and should be understood as source documents, defining our doctrines, tenets, beliefs or teachings. The Parties agree that every employee at the schools, through their calling to serve, plays a significant role in the day to day functions of the school, and in the ministry of the Christian church and the gospel.</w:t>
      </w:r>
      <w:r w:rsidRPr="001C64AC">
        <w:rPr>
          <w:rFonts w:ascii="Arial" w:hAnsi="Arial" w:cs="Arial"/>
          <w:sz w:val="18"/>
          <w:szCs w:val="20"/>
        </w:rPr>
        <w:t>”</w:t>
      </w:r>
      <w:r w:rsidR="009B58E5" w:rsidRPr="001C64AC">
        <w:rPr>
          <w:rFonts w:ascii="Arial" w:hAnsi="Arial" w:cs="Arial"/>
          <w:sz w:val="18"/>
          <w:szCs w:val="20"/>
        </w:rPr>
        <w:t xml:space="preserve"> </w:t>
      </w:r>
    </w:p>
    <w:p w14:paraId="231A136C" w14:textId="77777777" w:rsidR="004D0F2F" w:rsidRPr="004D0F2F" w:rsidRDefault="004D0F2F" w:rsidP="004D0F2F">
      <w:pPr>
        <w:rPr>
          <w:rFonts w:ascii="Arial" w:hAnsi="Arial" w:cs="Arial"/>
          <w:sz w:val="22"/>
        </w:rPr>
      </w:pPr>
    </w:p>
    <w:p w14:paraId="3A67D5A0" w14:textId="77777777" w:rsidR="004D0F2F" w:rsidRPr="004D0F2F" w:rsidRDefault="004D0F2F" w:rsidP="009B58E5">
      <w:pPr>
        <w:ind w:firstLine="709"/>
        <w:rPr>
          <w:rFonts w:ascii="Arial" w:hAnsi="Arial" w:cs="Arial"/>
          <w:sz w:val="22"/>
        </w:rPr>
      </w:pPr>
      <w:r w:rsidRPr="004D0F2F">
        <w:rPr>
          <w:rFonts w:ascii="Arial" w:hAnsi="Arial" w:cs="Arial"/>
          <w:sz w:val="22"/>
        </w:rPr>
        <w:t xml:space="preserve">……………………………………..  </w:t>
      </w:r>
      <w:r w:rsidRPr="004D0F2F">
        <w:rPr>
          <w:rFonts w:ascii="Arial" w:hAnsi="Arial" w:cs="Arial"/>
          <w:sz w:val="22"/>
        </w:rPr>
        <w:tab/>
      </w:r>
      <w:r>
        <w:rPr>
          <w:rFonts w:ascii="Arial" w:hAnsi="Arial" w:cs="Arial"/>
          <w:sz w:val="22"/>
        </w:rPr>
        <w:tab/>
      </w:r>
      <w:r w:rsidR="009B58E5">
        <w:rPr>
          <w:rFonts w:ascii="Arial" w:hAnsi="Arial" w:cs="Arial"/>
          <w:sz w:val="22"/>
        </w:rPr>
        <w:t>………………………………</w:t>
      </w:r>
    </w:p>
    <w:p w14:paraId="3C7B283A" w14:textId="77777777" w:rsidR="004D0F2F" w:rsidRPr="004D0F2F" w:rsidRDefault="009B58E5" w:rsidP="009B58E5">
      <w:pPr>
        <w:ind w:firstLine="709"/>
        <w:rPr>
          <w:rFonts w:ascii="Arial" w:hAnsi="Arial" w:cs="Arial"/>
          <w:sz w:val="22"/>
        </w:rPr>
      </w:pPr>
      <w:r>
        <w:rPr>
          <w:rFonts w:ascii="Arial" w:hAnsi="Arial" w:cs="Arial"/>
          <w:sz w:val="22"/>
        </w:rPr>
        <w:t>Signature</w:t>
      </w:r>
      <w:r w:rsidR="004D0F2F" w:rsidRPr="004D0F2F">
        <w:rPr>
          <w:rFonts w:ascii="Arial" w:hAnsi="Arial" w:cs="Arial"/>
          <w:sz w:val="22"/>
        </w:rPr>
        <w:tab/>
      </w:r>
      <w:r w:rsidR="004D0F2F" w:rsidRPr="004D0F2F">
        <w:rPr>
          <w:rFonts w:ascii="Arial" w:hAnsi="Arial" w:cs="Arial"/>
          <w:sz w:val="22"/>
        </w:rPr>
        <w:tab/>
      </w:r>
      <w:r w:rsidR="004D0F2F" w:rsidRPr="004D0F2F">
        <w:rPr>
          <w:rFonts w:ascii="Arial" w:hAnsi="Arial" w:cs="Arial"/>
          <w:sz w:val="22"/>
        </w:rPr>
        <w:tab/>
      </w:r>
      <w:r w:rsidR="004D0F2F" w:rsidRPr="004D0F2F">
        <w:rPr>
          <w:rFonts w:ascii="Arial" w:hAnsi="Arial" w:cs="Arial"/>
          <w:sz w:val="22"/>
        </w:rPr>
        <w:tab/>
      </w:r>
      <w:r w:rsidR="004D0F2F" w:rsidRPr="004D0F2F">
        <w:rPr>
          <w:rFonts w:ascii="Arial" w:hAnsi="Arial" w:cs="Arial"/>
          <w:sz w:val="22"/>
        </w:rPr>
        <w:tab/>
        <w:t>Date</w:t>
      </w:r>
    </w:p>
    <w:p w14:paraId="5BC30F63" w14:textId="77777777" w:rsidR="005663BE" w:rsidRPr="00742370" w:rsidRDefault="005663BE" w:rsidP="00870C38">
      <w:pPr>
        <w:spacing w:after="120"/>
        <w:rPr>
          <w:rFonts w:ascii="Arial" w:hAnsi="Arial" w:cs="Arial"/>
        </w:rPr>
      </w:pPr>
      <w:r w:rsidRPr="00742370">
        <w:rPr>
          <w:rFonts w:ascii="Arial" w:hAnsi="Arial" w:cs="Arial"/>
        </w:rPr>
        <w:br w:type="page"/>
      </w:r>
      <w:r w:rsidR="000143B9" w:rsidRPr="00974BA0">
        <w:rPr>
          <w:rFonts w:ascii="Arial" w:hAnsi="Arial" w:cs="Arial"/>
        </w:rPr>
        <w:lastRenderedPageBreak/>
        <w:t xml:space="preserve">Please comment in each of the categories </w:t>
      </w:r>
      <w:r w:rsidR="000143B9">
        <w:rPr>
          <w:rFonts w:ascii="Arial" w:hAnsi="Arial" w:cs="Arial"/>
        </w:rPr>
        <w:t>following.</w:t>
      </w:r>
      <w:r w:rsidR="007919E8">
        <w:rPr>
          <w:rFonts w:ascii="Arial" w:hAnsi="Arial" w:cs="Arial"/>
        </w:rPr>
        <w:t xml:space="preserve"> </w:t>
      </w:r>
      <w:r w:rsidR="0071195D">
        <w:rPr>
          <w:rFonts w:ascii="Arial" w:hAnsi="Arial" w:cs="Arial"/>
          <w:sz w:val="20"/>
        </w:rPr>
        <w:t>(Limit each response to 3</w:t>
      </w:r>
      <w:r w:rsidR="007919E8" w:rsidRPr="007919E8">
        <w:rPr>
          <w:rFonts w:ascii="Arial" w:hAnsi="Arial" w:cs="Arial"/>
          <w:sz w:val="20"/>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E245F" w:rsidRPr="00742370" w14:paraId="6ECAE89E" w14:textId="77777777" w:rsidTr="00103896">
        <w:tc>
          <w:tcPr>
            <w:tcW w:w="8522" w:type="dxa"/>
            <w:shd w:val="clear" w:color="auto" w:fill="CCCCCC"/>
          </w:tcPr>
          <w:p w14:paraId="65322C65" w14:textId="77777777" w:rsidR="009E245F" w:rsidRPr="00742370" w:rsidRDefault="009E245F" w:rsidP="00103896">
            <w:pPr>
              <w:pStyle w:val="Heading2"/>
              <w:rPr>
                <w:rFonts w:ascii="Arial" w:hAnsi="Arial" w:cs="Arial"/>
              </w:rPr>
            </w:pPr>
            <w:r w:rsidRPr="00742370">
              <w:rPr>
                <w:rFonts w:ascii="Arial" w:hAnsi="Arial" w:cs="Arial"/>
              </w:rPr>
              <w:t>Christian Faith</w:t>
            </w:r>
            <w:r>
              <w:rPr>
                <w:rFonts w:ascii="Arial" w:hAnsi="Arial" w:cs="Arial"/>
              </w:rPr>
              <w:t xml:space="preserve"> 1</w:t>
            </w:r>
          </w:p>
          <w:p w14:paraId="50DDF9F4" w14:textId="77777777" w:rsidR="009E245F" w:rsidRPr="00F81F4E" w:rsidRDefault="00F81F4E" w:rsidP="00103896">
            <w:pPr>
              <w:rPr>
                <w:rFonts w:ascii="Arial" w:hAnsi="Arial" w:cs="Arial"/>
                <w:i/>
                <w:iCs/>
                <w:sz w:val="20"/>
              </w:rPr>
            </w:pPr>
            <w:r w:rsidRPr="00F81F4E">
              <w:rPr>
                <w:rFonts w:ascii="Arial" w:hAnsi="Arial" w:cs="Arial"/>
                <w:i/>
                <w:sz w:val="20"/>
                <w:szCs w:val="22"/>
              </w:rPr>
              <w:t>Describe an experience with God that has significantly influenced you.</w:t>
            </w:r>
          </w:p>
        </w:tc>
      </w:tr>
      <w:tr w:rsidR="009E245F" w:rsidRPr="00742370" w14:paraId="52EDE2E8" w14:textId="77777777" w:rsidTr="00103896">
        <w:tc>
          <w:tcPr>
            <w:tcW w:w="8522" w:type="dxa"/>
          </w:tcPr>
          <w:p w14:paraId="794AF393" w14:textId="77777777" w:rsidR="009E245F" w:rsidRPr="00742370" w:rsidRDefault="009E245F" w:rsidP="00103896">
            <w:pPr>
              <w:rPr>
                <w:rFonts w:ascii="Arial" w:hAnsi="Arial" w:cs="Arial"/>
              </w:rPr>
            </w:pPr>
          </w:p>
          <w:p w14:paraId="4B6F4A1C" w14:textId="77777777" w:rsidR="009E245F" w:rsidRPr="00742370" w:rsidRDefault="009E245F" w:rsidP="00103896">
            <w:pPr>
              <w:rPr>
                <w:rFonts w:ascii="Arial" w:hAnsi="Arial" w:cs="Arial"/>
              </w:rPr>
            </w:pPr>
          </w:p>
          <w:p w14:paraId="077AE9D2" w14:textId="77777777" w:rsidR="009E245F" w:rsidRPr="00742370" w:rsidRDefault="009E245F" w:rsidP="00103896">
            <w:pPr>
              <w:rPr>
                <w:rFonts w:ascii="Arial" w:hAnsi="Arial" w:cs="Arial"/>
              </w:rPr>
            </w:pPr>
          </w:p>
          <w:p w14:paraId="1168C202" w14:textId="77777777" w:rsidR="009E245F" w:rsidRPr="00742370" w:rsidRDefault="009E245F" w:rsidP="00103896">
            <w:pPr>
              <w:rPr>
                <w:rFonts w:ascii="Arial" w:hAnsi="Arial" w:cs="Arial"/>
              </w:rPr>
            </w:pPr>
          </w:p>
          <w:p w14:paraId="7AE77A59" w14:textId="77777777" w:rsidR="009E245F" w:rsidRPr="00742370" w:rsidRDefault="009E245F" w:rsidP="00103896">
            <w:pPr>
              <w:rPr>
                <w:rFonts w:ascii="Arial" w:hAnsi="Arial" w:cs="Arial"/>
              </w:rPr>
            </w:pPr>
          </w:p>
          <w:p w14:paraId="1D4DAE4E" w14:textId="77777777" w:rsidR="009E245F" w:rsidRPr="00742370" w:rsidRDefault="009E245F" w:rsidP="00103896">
            <w:pPr>
              <w:rPr>
                <w:rFonts w:ascii="Arial" w:hAnsi="Arial" w:cs="Arial"/>
              </w:rPr>
            </w:pPr>
          </w:p>
          <w:p w14:paraId="4824B77C" w14:textId="77777777" w:rsidR="009E245F" w:rsidRPr="00742370" w:rsidRDefault="009E245F" w:rsidP="00103896">
            <w:pPr>
              <w:rPr>
                <w:rFonts w:ascii="Arial" w:hAnsi="Arial" w:cs="Arial"/>
              </w:rPr>
            </w:pPr>
          </w:p>
          <w:p w14:paraId="439FDF05" w14:textId="77777777" w:rsidR="009E245F" w:rsidRPr="00742370" w:rsidRDefault="009E245F" w:rsidP="00103896">
            <w:pPr>
              <w:rPr>
                <w:rFonts w:ascii="Arial" w:hAnsi="Arial" w:cs="Arial"/>
              </w:rPr>
            </w:pPr>
          </w:p>
          <w:p w14:paraId="673BADE3" w14:textId="77777777" w:rsidR="009E245F" w:rsidRPr="00742370" w:rsidRDefault="009E245F" w:rsidP="00103896">
            <w:pPr>
              <w:rPr>
                <w:rFonts w:ascii="Arial" w:hAnsi="Arial" w:cs="Arial"/>
              </w:rPr>
            </w:pPr>
          </w:p>
          <w:p w14:paraId="778ACCF4" w14:textId="77777777" w:rsidR="009E245F" w:rsidRPr="00742370" w:rsidRDefault="009E245F" w:rsidP="00103896">
            <w:pPr>
              <w:rPr>
                <w:rFonts w:ascii="Arial" w:hAnsi="Arial" w:cs="Arial"/>
              </w:rPr>
            </w:pPr>
          </w:p>
          <w:p w14:paraId="22E5B7A2" w14:textId="77777777" w:rsidR="009E245F" w:rsidRPr="00742370" w:rsidRDefault="009E245F" w:rsidP="00103896">
            <w:pPr>
              <w:rPr>
                <w:rFonts w:ascii="Arial" w:hAnsi="Arial" w:cs="Arial"/>
              </w:rPr>
            </w:pPr>
          </w:p>
          <w:p w14:paraId="61C29997" w14:textId="77777777" w:rsidR="009E245F" w:rsidRPr="00742370" w:rsidRDefault="009E245F" w:rsidP="00103896">
            <w:pPr>
              <w:pStyle w:val="Header"/>
              <w:tabs>
                <w:tab w:val="clear" w:pos="4153"/>
                <w:tab w:val="clear" w:pos="8306"/>
              </w:tabs>
              <w:rPr>
                <w:rFonts w:ascii="Arial" w:hAnsi="Arial" w:cs="Arial"/>
              </w:rPr>
            </w:pPr>
          </w:p>
          <w:p w14:paraId="018B2A99" w14:textId="77777777" w:rsidR="009E245F" w:rsidRPr="00742370" w:rsidRDefault="009E245F" w:rsidP="00103896">
            <w:pPr>
              <w:rPr>
                <w:rFonts w:ascii="Arial" w:hAnsi="Arial" w:cs="Arial"/>
              </w:rPr>
            </w:pPr>
          </w:p>
        </w:tc>
      </w:tr>
    </w:tbl>
    <w:p w14:paraId="0B26C862" w14:textId="77777777" w:rsidR="009E245F" w:rsidRDefault="009E245F" w:rsidP="009E24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1F4E" w:rsidRPr="00742370" w14:paraId="3719517A" w14:textId="77777777" w:rsidTr="00640C45">
        <w:tc>
          <w:tcPr>
            <w:tcW w:w="8522" w:type="dxa"/>
            <w:shd w:val="clear" w:color="auto" w:fill="CCCCCC"/>
          </w:tcPr>
          <w:p w14:paraId="69E21E55" w14:textId="77777777" w:rsidR="00F81F4E" w:rsidRPr="00742370" w:rsidRDefault="00F81F4E" w:rsidP="00640C45">
            <w:pPr>
              <w:pStyle w:val="Heading2"/>
              <w:rPr>
                <w:rFonts w:ascii="Arial" w:hAnsi="Arial" w:cs="Arial"/>
              </w:rPr>
            </w:pPr>
            <w:r w:rsidRPr="00742370">
              <w:rPr>
                <w:rFonts w:ascii="Arial" w:hAnsi="Arial" w:cs="Arial"/>
              </w:rPr>
              <w:t>Christian Faith</w:t>
            </w:r>
            <w:r>
              <w:rPr>
                <w:rFonts w:ascii="Arial" w:hAnsi="Arial" w:cs="Arial"/>
              </w:rPr>
              <w:t xml:space="preserve"> 2</w:t>
            </w:r>
          </w:p>
          <w:p w14:paraId="22B28EB4" w14:textId="77777777" w:rsidR="00F81F4E" w:rsidRPr="00F81F4E" w:rsidRDefault="00F81F4E" w:rsidP="00F81F4E">
            <w:pPr>
              <w:rPr>
                <w:rFonts w:ascii="Arial" w:hAnsi="Arial" w:cs="Arial"/>
                <w:i/>
                <w:sz w:val="22"/>
                <w:szCs w:val="22"/>
              </w:rPr>
            </w:pPr>
            <w:r w:rsidRPr="00F81F4E">
              <w:rPr>
                <w:rFonts w:ascii="Arial" w:hAnsi="Arial" w:cs="Arial"/>
                <w:i/>
                <w:sz w:val="20"/>
                <w:szCs w:val="22"/>
              </w:rPr>
              <w:t>Provide an explanation of your understanding of God’s Grace.</w:t>
            </w:r>
          </w:p>
        </w:tc>
      </w:tr>
      <w:tr w:rsidR="00F81F4E" w:rsidRPr="00742370" w14:paraId="75732527" w14:textId="77777777" w:rsidTr="00640C45">
        <w:tc>
          <w:tcPr>
            <w:tcW w:w="8522" w:type="dxa"/>
          </w:tcPr>
          <w:p w14:paraId="6157971A" w14:textId="77777777" w:rsidR="00F81F4E" w:rsidRPr="00742370" w:rsidRDefault="00F81F4E" w:rsidP="00640C45">
            <w:pPr>
              <w:rPr>
                <w:rFonts w:ascii="Arial" w:hAnsi="Arial" w:cs="Arial"/>
              </w:rPr>
            </w:pPr>
          </w:p>
          <w:p w14:paraId="784C9BDB" w14:textId="77777777" w:rsidR="00F81F4E" w:rsidRPr="00742370" w:rsidRDefault="00F81F4E" w:rsidP="00640C45">
            <w:pPr>
              <w:rPr>
                <w:rFonts w:ascii="Arial" w:hAnsi="Arial" w:cs="Arial"/>
              </w:rPr>
            </w:pPr>
          </w:p>
          <w:p w14:paraId="2E04117A" w14:textId="77777777" w:rsidR="00F81F4E" w:rsidRPr="00742370" w:rsidRDefault="00F81F4E" w:rsidP="00640C45">
            <w:pPr>
              <w:rPr>
                <w:rFonts w:ascii="Arial" w:hAnsi="Arial" w:cs="Arial"/>
              </w:rPr>
            </w:pPr>
          </w:p>
          <w:p w14:paraId="6D1F44F7" w14:textId="77777777" w:rsidR="00F81F4E" w:rsidRPr="00742370" w:rsidRDefault="00F81F4E" w:rsidP="00640C45">
            <w:pPr>
              <w:rPr>
                <w:rFonts w:ascii="Arial" w:hAnsi="Arial" w:cs="Arial"/>
              </w:rPr>
            </w:pPr>
          </w:p>
          <w:p w14:paraId="63A5BB27" w14:textId="77777777" w:rsidR="00F81F4E" w:rsidRPr="00742370" w:rsidRDefault="00F81F4E" w:rsidP="00640C45">
            <w:pPr>
              <w:rPr>
                <w:rFonts w:ascii="Arial" w:hAnsi="Arial" w:cs="Arial"/>
              </w:rPr>
            </w:pPr>
          </w:p>
          <w:p w14:paraId="6809B815" w14:textId="77777777" w:rsidR="00F81F4E" w:rsidRPr="00742370" w:rsidRDefault="00F81F4E" w:rsidP="00640C45">
            <w:pPr>
              <w:rPr>
                <w:rFonts w:ascii="Arial" w:hAnsi="Arial" w:cs="Arial"/>
              </w:rPr>
            </w:pPr>
          </w:p>
          <w:p w14:paraId="57E7F391" w14:textId="77777777" w:rsidR="00F81F4E" w:rsidRPr="00742370" w:rsidRDefault="00F81F4E" w:rsidP="00640C45">
            <w:pPr>
              <w:rPr>
                <w:rFonts w:ascii="Arial" w:hAnsi="Arial" w:cs="Arial"/>
              </w:rPr>
            </w:pPr>
          </w:p>
          <w:p w14:paraId="7877D7C4" w14:textId="77777777" w:rsidR="00F81F4E" w:rsidRPr="00742370" w:rsidRDefault="00F81F4E" w:rsidP="00640C45">
            <w:pPr>
              <w:rPr>
                <w:rFonts w:ascii="Arial" w:hAnsi="Arial" w:cs="Arial"/>
              </w:rPr>
            </w:pPr>
          </w:p>
          <w:p w14:paraId="289D6F18" w14:textId="77777777" w:rsidR="00F81F4E" w:rsidRPr="00742370" w:rsidRDefault="00F81F4E" w:rsidP="00640C45">
            <w:pPr>
              <w:rPr>
                <w:rFonts w:ascii="Arial" w:hAnsi="Arial" w:cs="Arial"/>
              </w:rPr>
            </w:pPr>
          </w:p>
          <w:p w14:paraId="3ABBACFB" w14:textId="77777777" w:rsidR="00F81F4E" w:rsidRPr="00742370" w:rsidRDefault="00F81F4E" w:rsidP="00640C45">
            <w:pPr>
              <w:rPr>
                <w:rFonts w:ascii="Arial" w:hAnsi="Arial" w:cs="Arial"/>
              </w:rPr>
            </w:pPr>
          </w:p>
          <w:p w14:paraId="4CE7FB0A" w14:textId="77777777" w:rsidR="00F81F4E" w:rsidRPr="00742370" w:rsidRDefault="00F81F4E" w:rsidP="00640C45">
            <w:pPr>
              <w:rPr>
                <w:rFonts w:ascii="Arial" w:hAnsi="Arial" w:cs="Arial"/>
              </w:rPr>
            </w:pPr>
          </w:p>
          <w:p w14:paraId="7A969103" w14:textId="77777777" w:rsidR="00F81F4E" w:rsidRPr="00742370" w:rsidRDefault="00F81F4E" w:rsidP="00640C45">
            <w:pPr>
              <w:rPr>
                <w:rFonts w:ascii="Arial" w:hAnsi="Arial" w:cs="Arial"/>
              </w:rPr>
            </w:pPr>
          </w:p>
          <w:p w14:paraId="7D460CE2" w14:textId="77777777" w:rsidR="00F81F4E" w:rsidRPr="00742370" w:rsidRDefault="00F81F4E" w:rsidP="00640C45">
            <w:pPr>
              <w:pStyle w:val="Header"/>
              <w:tabs>
                <w:tab w:val="clear" w:pos="4153"/>
                <w:tab w:val="clear" w:pos="8306"/>
              </w:tabs>
              <w:rPr>
                <w:rFonts w:ascii="Arial" w:hAnsi="Arial" w:cs="Arial"/>
              </w:rPr>
            </w:pPr>
          </w:p>
          <w:p w14:paraId="0369306B" w14:textId="77777777" w:rsidR="00F81F4E" w:rsidRPr="00742370" w:rsidRDefault="00F81F4E" w:rsidP="00640C45">
            <w:pPr>
              <w:rPr>
                <w:rFonts w:ascii="Arial" w:hAnsi="Arial" w:cs="Arial"/>
              </w:rPr>
            </w:pPr>
          </w:p>
        </w:tc>
      </w:tr>
    </w:tbl>
    <w:p w14:paraId="5D65306B" w14:textId="77777777" w:rsidR="00F81F4E" w:rsidRDefault="00F81F4E" w:rsidP="00F81F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1F4E" w:rsidRPr="00742370" w14:paraId="4A0F62B7" w14:textId="77777777" w:rsidTr="00640C45">
        <w:tc>
          <w:tcPr>
            <w:tcW w:w="8522" w:type="dxa"/>
            <w:shd w:val="clear" w:color="auto" w:fill="CCCCCC"/>
          </w:tcPr>
          <w:p w14:paraId="0DFF5E67" w14:textId="77777777" w:rsidR="00F81F4E" w:rsidRPr="00742370" w:rsidRDefault="00F81F4E" w:rsidP="00640C45">
            <w:pPr>
              <w:pStyle w:val="Heading2"/>
              <w:rPr>
                <w:rFonts w:ascii="Arial" w:hAnsi="Arial" w:cs="Arial"/>
              </w:rPr>
            </w:pPr>
            <w:r w:rsidRPr="00742370">
              <w:rPr>
                <w:rFonts w:ascii="Arial" w:hAnsi="Arial" w:cs="Arial"/>
              </w:rPr>
              <w:t>Christian Faith</w:t>
            </w:r>
            <w:r>
              <w:rPr>
                <w:rFonts w:ascii="Arial" w:hAnsi="Arial" w:cs="Arial"/>
              </w:rPr>
              <w:t xml:space="preserve"> 3</w:t>
            </w:r>
          </w:p>
          <w:p w14:paraId="18D54D9E" w14:textId="77777777" w:rsidR="00F81F4E" w:rsidRPr="00F81F4E" w:rsidRDefault="00F81F4E" w:rsidP="00640C45">
            <w:pPr>
              <w:rPr>
                <w:rFonts w:ascii="Arial" w:hAnsi="Arial" w:cs="Arial"/>
                <w:i/>
                <w:sz w:val="22"/>
                <w:szCs w:val="22"/>
              </w:rPr>
            </w:pPr>
            <w:r>
              <w:rPr>
                <w:rFonts w:ascii="Arial" w:hAnsi="Arial" w:cs="Arial"/>
                <w:i/>
                <w:iCs/>
                <w:sz w:val="20"/>
              </w:rPr>
              <w:t xml:space="preserve">What is your understanding of </w:t>
            </w:r>
            <w:r w:rsidRPr="00742370">
              <w:rPr>
                <w:rFonts w:ascii="Arial" w:hAnsi="Arial" w:cs="Arial"/>
                <w:i/>
                <w:iCs/>
                <w:sz w:val="20"/>
              </w:rPr>
              <w:t>teach</w:t>
            </w:r>
            <w:r>
              <w:rPr>
                <w:rFonts w:ascii="Arial" w:hAnsi="Arial" w:cs="Arial"/>
                <w:i/>
                <w:iCs/>
                <w:sz w:val="20"/>
              </w:rPr>
              <w:t>ing</w:t>
            </w:r>
            <w:r w:rsidRPr="00742370">
              <w:rPr>
                <w:rFonts w:ascii="Arial" w:hAnsi="Arial" w:cs="Arial"/>
                <w:i/>
                <w:iCs/>
                <w:sz w:val="20"/>
              </w:rPr>
              <w:t xml:space="preserve"> from a Christian world view</w:t>
            </w:r>
            <w:r>
              <w:rPr>
                <w:rFonts w:ascii="Arial" w:hAnsi="Arial" w:cs="Arial"/>
                <w:i/>
                <w:iCs/>
                <w:sz w:val="20"/>
              </w:rPr>
              <w:t>?</w:t>
            </w:r>
          </w:p>
        </w:tc>
      </w:tr>
      <w:tr w:rsidR="00F81F4E" w:rsidRPr="00742370" w14:paraId="7C80DE9F" w14:textId="77777777" w:rsidTr="00640C45">
        <w:tc>
          <w:tcPr>
            <w:tcW w:w="8522" w:type="dxa"/>
          </w:tcPr>
          <w:p w14:paraId="4B4AE8C9" w14:textId="77777777" w:rsidR="00F81F4E" w:rsidRPr="00742370" w:rsidRDefault="00F81F4E" w:rsidP="00640C45">
            <w:pPr>
              <w:rPr>
                <w:rFonts w:ascii="Arial" w:hAnsi="Arial" w:cs="Arial"/>
              </w:rPr>
            </w:pPr>
          </w:p>
          <w:p w14:paraId="13D14CDA" w14:textId="77777777" w:rsidR="00F81F4E" w:rsidRPr="00742370" w:rsidRDefault="00F81F4E" w:rsidP="00640C45">
            <w:pPr>
              <w:rPr>
                <w:rFonts w:ascii="Arial" w:hAnsi="Arial" w:cs="Arial"/>
              </w:rPr>
            </w:pPr>
          </w:p>
          <w:p w14:paraId="5F7DF4E6" w14:textId="77777777" w:rsidR="00F81F4E" w:rsidRPr="00742370" w:rsidRDefault="00F81F4E" w:rsidP="00640C45">
            <w:pPr>
              <w:rPr>
                <w:rFonts w:ascii="Arial" w:hAnsi="Arial" w:cs="Arial"/>
              </w:rPr>
            </w:pPr>
          </w:p>
          <w:p w14:paraId="7E29141C" w14:textId="77777777" w:rsidR="00F81F4E" w:rsidRPr="00742370" w:rsidRDefault="00F81F4E" w:rsidP="00640C45">
            <w:pPr>
              <w:rPr>
                <w:rFonts w:ascii="Arial" w:hAnsi="Arial" w:cs="Arial"/>
              </w:rPr>
            </w:pPr>
          </w:p>
          <w:p w14:paraId="08F58058" w14:textId="77777777" w:rsidR="00F81F4E" w:rsidRPr="00742370" w:rsidRDefault="00F81F4E" w:rsidP="00640C45">
            <w:pPr>
              <w:rPr>
                <w:rFonts w:ascii="Arial" w:hAnsi="Arial" w:cs="Arial"/>
              </w:rPr>
            </w:pPr>
          </w:p>
          <w:p w14:paraId="4D496159" w14:textId="77777777" w:rsidR="00F81F4E" w:rsidRPr="00742370" w:rsidRDefault="00F81F4E" w:rsidP="00640C45">
            <w:pPr>
              <w:rPr>
                <w:rFonts w:ascii="Arial" w:hAnsi="Arial" w:cs="Arial"/>
              </w:rPr>
            </w:pPr>
          </w:p>
          <w:p w14:paraId="132861B6" w14:textId="77777777" w:rsidR="00F81F4E" w:rsidRPr="00742370" w:rsidRDefault="00F81F4E" w:rsidP="00640C45">
            <w:pPr>
              <w:rPr>
                <w:rFonts w:ascii="Arial" w:hAnsi="Arial" w:cs="Arial"/>
              </w:rPr>
            </w:pPr>
          </w:p>
          <w:p w14:paraId="0F393672" w14:textId="77777777" w:rsidR="00F81F4E" w:rsidRPr="00742370" w:rsidRDefault="00F81F4E" w:rsidP="00640C45">
            <w:pPr>
              <w:rPr>
                <w:rFonts w:ascii="Arial" w:hAnsi="Arial" w:cs="Arial"/>
              </w:rPr>
            </w:pPr>
          </w:p>
          <w:p w14:paraId="20EA7727" w14:textId="77777777" w:rsidR="00F81F4E" w:rsidRPr="00742370" w:rsidRDefault="00F81F4E" w:rsidP="00640C45">
            <w:pPr>
              <w:rPr>
                <w:rFonts w:ascii="Arial" w:hAnsi="Arial" w:cs="Arial"/>
              </w:rPr>
            </w:pPr>
          </w:p>
          <w:p w14:paraId="5DE9CE6F" w14:textId="77777777" w:rsidR="00F81F4E" w:rsidRPr="00742370" w:rsidRDefault="00F81F4E" w:rsidP="00640C45">
            <w:pPr>
              <w:rPr>
                <w:rFonts w:ascii="Arial" w:hAnsi="Arial" w:cs="Arial"/>
              </w:rPr>
            </w:pPr>
          </w:p>
          <w:p w14:paraId="6DA16C29" w14:textId="77777777" w:rsidR="00F81F4E" w:rsidRPr="00742370" w:rsidRDefault="00F81F4E" w:rsidP="00640C45">
            <w:pPr>
              <w:rPr>
                <w:rFonts w:ascii="Arial" w:hAnsi="Arial" w:cs="Arial"/>
              </w:rPr>
            </w:pPr>
          </w:p>
          <w:p w14:paraId="64BF5A0D" w14:textId="77777777" w:rsidR="00F81F4E" w:rsidRPr="00742370" w:rsidRDefault="00F81F4E" w:rsidP="00640C45">
            <w:pPr>
              <w:rPr>
                <w:rFonts w:ascii="Arial" w:hAnsi="Arial" w:cs="Arial"/>
              </w:rPr>
            </w:pPr>
          </w:p>
          <w:p w14:paraId="1BEE99FD" w14:textId="77777777" w:rsidR="00F81F4E" w:rsidRPr="00742370" w:rsidRDefault="00F81F4E" w:rsidP="00640C45">
            <w:pPr>
              <w:rPr>
                <w:rFonts w:ascii="Arial" w:hAnsi="Arial" w:cs="Arial"/>
              </w:rPr>
            </w:pPr>
          </w:p>
          <w:p w14:paraId="2B963CA7" w14:textId="77777777" w:rsidR="00F81F4E" w:rsidRPr="00742370" w:rsidRDefault="00F81F4E" w:rsidP="00640C45">
            <w:pPr>
              <w:rPr>
                <w:rFonts w:ascii="Arial" w:hAnsi="Arial" w:cs="Arial"/>
              </w:rPr>
            </w:pPr>
          </w:p>
          <w:p w14:paraId="3DA19FEB" w14:textId="77777777" w:rsidR="00F81F4E" w:rsidRPr="00742370" w:rsidRDefault="00F81F4E" w:rsidP="00640C45">
            <w:pPr>
              <w:rPr>
                <w:rFonts w:ascii="Arial" w:hAnsi="Arial" w:cs="Arial"/>
              </w:rPr>
            </w:pPr>
          </w:p>
        </w:tc>
      </w:tr>
      <w:tr w:rsidR="009E245F" w:rsidRPr="00742370" w14:paraId="256FFCC9" w14:textId="77777777" w:rsidTr="00103896">
        <w:tc>
          <w:tcPr>
            <w:tcW w:w="8522" w:type="dxa"/>
            <w:shd w:val="clear" w:color="auto" w:fill="CCCCCC"/>
          </w:tcPr>
          <w:p w14:paraId="76E97B4F" w14:textId="77777777" w:rsidR="009E245F" w:rsidRPr="00742370" w:rsidRDefault="009E245F" w:rsidP="00103896">
            <w:pPr>
              <w:pStyle w:val="Heading2"/>
              <w:rPr>
                <w:rFonts w:ascii="Arial" w:hAnsi="Arial" w:cs="Arial"/>
              </w:rPr>
            </w:pPr>
            <w:r w:rsidRPr="00742370">
              <w:rPr>
                <w:rFonts w:ascii="Arial" w:hAnsi="Arial" w:cs="Arial"/>
              </w:rPr>
              <w:lastRenderedPageBreak/>
              <w:t>Instructional Ability</w:t>
            </w:r>
            <w:r w:rsidR="007919E8">
              <w:rPr>
                <w:rFonts w:ascii="Arial" w:hAnsi="Arial" w:cs="Arial"/>
              </w:rPr>
              <w:t xml:space="preserve"> (A)</w:t>
            </w:r>
          </w:p>
          <w:p w14:paraId="762C8825" w14:textId="77777777" w:rsidR="009E245F" w:rsidRPr="00F81F4E" w:rsidRDefault="00F81F4E" w:rsidP="007919E8">
            <w:pPr>
              <w:rPr>
                <w:rFonts w:ascii="Arial" w:hAnsi="Arial" w:cs="Arial"/>
                <w:i/>
                <w:sz w:val="22"/>
                <w:szCs w:val="22"/>
              </w:rPr>
            </w:pPr>
            <w:r w:rsidRPr="00F81F4E">
              <w:rPr>
                <w:rFonts w:ascii="Arial" w:hAnsi="Arial" w:cs="Arial"/>
                <w:i/>
                <w:sz w:val="20"/>
                <w:szCs w:val="22"/>
              </w:rPr>
              <w:t xml:space="preserve">Describe a curriculum </w:t>
            </w:r>
            <w:r w:rsidR="00D64613">
              <w:rPr>
                <w:rFonts w:ascii="Arial" w:hAnsi="Arial" w:cs="Arial"/>
                <w:i/>
                <w:sz w:val="20"/>
                <w:szCs w:val="22"/>
              </w:rPr>
              <w:t xml:space="preserve">/ welfare </w:t>
            </w:r>
            <w:r w:rsidRPr="00F81F4E">
              <w:rPr>
                <w:rFonts w:ascii="Arial" w:hAnsi="Arial" w:cs="Arial"/>
                <w:i/>
                <w:sz w:val="20"/>
                <w:szCs w:val="22"/>
              </w:rPr>
              <w:t xml:space="preserve">project organised by you </w:t>
            </w:r>
            <w:r w:rsidR="007919E8">
              <w:rPr>
                <w:rFonts w:ascii="Arial" w:hAnsi="Arial" w:cs="Arial"/>
                <w:i/>
                <w:sz w:val="20"/>
                <w:szCs w:val="22"/>
              </w:rPr>
              <w:t>that involved training / re-educating staff. O</w:t>
            </w:r>
            <w:r w:rsidRPr="00F81F4E">
              <w:rPr>
                <w:rFonts w:ascii="Arial" w:hAnsi="Arial" w:cs="Arial"/>
                <w:i/>
                <w:sz w:val="20"/>
                <w:szCs w:val="22"/>
              </w:rPr>
              <w:t xml:space="preserve">utline the challenges, </w:t>
            </w:r>
            <w:r w:rsidR="007919E8">
              <w:rPr>
                <w:rFonts w:ascii="Arial" w:hAnsi="Arial" w:cs="Arial"/>
                <w:i/>
                <w:sz w:val="20"/>
                <w:szCs w:val="22"/>
              </w:rPr>
              <w:t>the processes employed</w:t>
            </w:r>
            <w:r w:rsidRPr="00F81F4E">
              <w:rPr>
                <w:rFonts w:ascii="Arial" w:hAnsi="Arial" w:cs="Arial"/>
                <w:i/>
                <w:sz w:val="20"/>
                <w:szCs w:val="22"/>
              </w:rPr>
              <w:t xml:space="preserve"> and the successes experienced. </w:t>
            </w:r>
          </w:p>
        </w:tc>
      </w:tr>
      <w:tr w:rsidR="009E245F" w:rsidRPr="00742370" w14:paraId="36F95E73" w14:textId="77777777" w:rsidTr="00103896">
        <w:tc>
          <w:tcPr>
            <w:tcW w:w="8522" w:type="dxa"/>
          </w:tcPr>
          <w:p w14:paraId="544182E9" w14:textId="77777777" w:rsidR="009E245F" w:rsidRPr="00742370" w:rsidRDefault="009E245F" w:rsidP="00103896">
            <w:pPr>
              <w:rPr>
                <w:rFonts w:ascii="Arial" w:hAnsi="Arial" w:cs="Arial"/>
              </w:rPr>
            </w:pPr>
          </w:p>
          <w:p w14:paraId="704800F4" w14:textId="77777777" w:rsidR="009E245F" w:rsidRPr="00742370" w:rsidRDefault="009E245F" w:rsidP="00103896">
            <w:pPr>
              <w:rPr>
                <w:rFonts w:ascii="Arial" w:hAnsi="Arial" w:cs="Arial"/>
              </w:rPr>
            </w:pPr>
          </w:p>
          <w:p w14:paraId="15598874" w14:textId="77777777" w:rsidR="009E245F" w:rsidRPr="00742370" w:rsidRDefault="009E245F" w:rsidP="00103896">
            <w:pPr>
              <w:rPr>
                <w:rFonts w:ascii="Arial" w:hAnsi="Arial" w:cs="Arial"/>
              </w:rPr>
            </w:pPr>
          </w:p>
          <w:p w14:paraId="26D48EB4" w14:textId="77777777" w:rsidR="009E245F" w:rsidRPr="00742370" w:rsidRDefault="009E245F" w:rsidP="00103896">
            <w:pPr>
              <w:rPr>
                <w:rFonts w:ascii="Arial" w:hAnsi="Arial" w:cs="Arial"/>
              </w:rPr>
            </w:pPr>
          </w:p>
          <w:p w14:paraId="43734A96" w14:textId="77777777" w:rsidR="009E245F" w:rsidRDefault="009E245F" w:rsidP="00103896">
            <w:pPr>
              <w:rPr>
                <w:rFonts w:ascii="Arial" w:hAnsi="Arial" w:cs="Arial"/>
              </w:rPr>
            </w:pPr>
          </w:p>
          <w:p w14:paraId="39012300" w14:textId="77777777" w:rsidR="009E245F" w:rsidRPr="00742370" w:rsidRDefault="009E245F" w:rsidP="00103896">
            <w:pPr>
              <w:rPr>
                <w:rFonts w:ascii="Arial" w:hAnsi="Arial" w:cs="Arial"/>
              </w:rPr>
            </w:pPr>
          </w:p>
          <w:p w14:paraId="7BA88DEA" w14:textId="77777777" w:rsidR="009E245F" w:rsidRPr="00742370" w:rsidRDefault="009E245F" w:rsidP="00103896">
            <w:pPr>
              <w:rPr>
                <w:rFonts w:ascii="Arial" w:hAnsi="Arial" w:cs="Arial"/>
              </w:rPr>
            </w:pPr>
          </w:p>
          <w:p w14:paraId="0C593ED3" w14:textId="77777777" w:rsidR="009E245F" w:rsidRDefault="009E245F" w:rsidP="00103896">
            <w:pPr>
              <w:rPr>
                <w:rFonts w:ascii="Arial" w:hAnsi="Arial" w:cs="Arial"/>
              </w:rPr>
            </w:pPr>
          </w:p>
          <w:p w14:paraId="56CBDF05" w14:textId="77777777" w:rsidR="009E245F" w:rsidRPr="00742370" w:rsidRDefault="009E245F" w:rsidP="00103896">
            <w:pPr>
              <w:rPr>
                <w:rFonts w:ascii="Arial" w:hAnsi="Arial" w:cs="Arial"/>
              </w:rPr>
            </w:pPr>
          </w:p>
          <w:p w14:paraId="6637AFC3" w14:textId="77777777" w:rsidR="009E245F" w:rsidRDefault="009E245F" w:rsidP="00103896">
            <w:pPr>
              <w:rPr>
                <w:rFonts w:ascii="Arial" w:hAnsi="Arial" w:cs="Arial"/>
              </w:rPr>
            </w:pPr>
          </w:p>
          <w:p w14:paraId="015EA9BB" w14:textId="77777777" w:rsidR="009E245F" w:rsidRDefault="009E245F" w:rsidP="00103896">
            <w:pPr>
              <w:rPr>
                <w:rFonts w:ascii="Arial" w:hAnsi="Arial" w:cs="Arial"/>
              </w:rPr>
            </w:pPr>
          </w:p>
          <w:p w14:paraId="27A20EE7" w14:textId="77777777" w:rsidR="009E245F" w:rsidRPr="00742370" w:rsidRDefault="009E245F" w:rsidP="00103896">
            <w:pPr>
              <w:rPr>
                <w:rFonts w:ascii="Arial" w:hAnsi="Arial" w:cs="Arial"/>
              </w:rPr>
            </w:pPr>
          </w:p>
          <w:p w14:paraId="0F226E97" w14:textId="77777777" w:rsidR="009E245F" w:rsidRPr="00742370" w:rsidRDefault="009E245F" w:rsidP="00103896">
            <w:pPr>
              <w:rPr>
                <w:rFonts w:ascii="Arial" w:hAnsi="Arial" w:cs="Arial"/>
              </w:rPr>
            </w:pPr>
          </w:p>
        </w:tc>
      </w:tr>
    </w:tbl>
    <w:p w14:paraId="17A93DD4" w14:textId="77777777" w:rsidR="009E245F" w:rsidRDefault="009E24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19E8" w:rsidRPr="00F81F4E" w14:paraId="66B7489C" w14:textId="77777777" w:rsidTr="006F6DB6">
        <w:tc>
          <w:tcPr>
            <w:tcW w:w="8522" w:type="dxa"/>
            <w:shd w:val="clear" w:color="auto" w:fill="CCCCCC"/>
          </w:tcPr>
          <w:p w14:paraId="52B5BA4B" w14:textId="77777777" w:rsidR="007919E8" w:rsidRPr="00742370" w:rsidRDefault="007919E8" w:rsidP="006F6DB6">
            <w:pPr>
              <w:pStyle w:val="Heading2"/>
              <w:rPr>
                <w:rFonts w:ascii="Arial" w:hAnsi="Arial" w:cs="Arial"/>
              </w:rPr>
            </w:pPr>
            <w:r w:rsidRPr="00742370">
              <w:rPr>
                <w:rFonts w:ascii="Arial" w:hAnsi="Arial" w:cs="Arial"/>
              </w:rPr>
              <w:t>Instructional Ability</w:t>
            </w:r>
            <w:r>
              <w:rPr>
                <w:rFonts w:ascii="Arial" w:hAnsi="Arial" w:cs="Arial"/>
              </w:rPr>
              <w:t xml:space="preserve"> (B)</w:t>
            </w:r>
          </w:p>
          <w:p w14:paraId="20B8A5A4" w14:textId="77777777" w:rsidR="007919E8" w:rsidRPr="00F81F4E" w:rsidRDefault="007919E8" w:rsidP="007919E8">
            <w:pPr>
              <w:rPr>
                <w:rFonts w:ascii="Arial" w:hAnsi="Arial" w:cs="Arial"/>
                <w:i/>
                <w:sz w:val="22"/>
                <w:szCs w:val="22"/>
              </w:rPr>
            </w:pPr>
            <w:r w:rsidRPr="00F81F4E">
              <w:rPr>
                <w:rFonts w:ascii="Arial" w:hAnsi="Arial" w:cs="Arial"/>
                <w:i/>
                <w:sz w:val="20"/>
                <w:szCs w:val="22"/>
              </w:rPr>
              <w:t xml:space="preserve">Describe a curriculum </w:t>
            </w:r>
            <w:r>
              <w:rPr>
                <w:rFonts w:ascii="Arial" w:hAnsi="Arial" w:cs="Arial"/>
                <w:i/>
                <w:sz w:val="20"/>
                <w:szCs w:val="22"/>
              </w:rPr>
              <w:t xml:space="preserve">/ welfare </w:t>
            </w:r>
            <w:r w:rsidRPr="00F81F4E">
              <w:rPr>
                <w:rFonts w:ascii="Arial" w:hAnsi="Arial" w:cs="Arial"/>
                <w:i/>
                <w:sz w:val="20"/>
                <w:szCs w:val="22"/>
              </w:rPr>
              <w:t>project organised by you for the benefit of students</w:t>
            </w:r>
            <w:r>
              <w:rPr>
                <w:rFonts w:ascii="Arial" w:hAnsi="Arial" w:cs="Arial"/>
                <w:i/>
                <w:sz w:val="20"/>
                <w:szCs w:val="22"/>
              </w:rPr>
              <w:t>. O</w:t>
            </w:r>
            <w:r w:rsidRPr="00F81F4E">
              <w:rPr>
                <w:rFonts w:ascii="Arial" w:hAnsi="Arial" w:cs="Arial"/>
                <w:i/>
                <w:sz w:val="20"/>
                <w:szCs w:val="22"/>
              </w:rPr>
              <w:t xml:space="preserve">utline the challenges, </w:t>
            </w:r>
            <w:r>
              <w:rPr>
                <w:rFonts w:ascii="Arial" w:hAnsi="Arial" w:cs="Arial"/>
                <w:i/>
                <w:sz w:val="20"/>
                <w:szCs w:val="22"/>
              </w:rPr>
              <w:t>how you engaged staff in the process</w:t>
            </w:r>
            <w:r w:rsidRPr="00F81F4E">
              <w:rPr>
                <w:rFonts w:ascii="Arial" w:hAnsi="Arial" w:cs="Arial"/>
                <w:i/>
                <w:sz w:val="20"/>
                <w:szCs w:val="22"/>
              </w:rPr>
              <w:t xml:space="preserve"> and the </w:t>
            </w:r>
            <w:r>
              <w:rPr>
                <w:rFonts w:ascii="Arial" w:hAnsi="Arial" w:cs="Arial"/>
                <w:i/>
                <w:sz w:val="20"/>
                <w:szCs w:val="22"/>
              </w:rPr>
              <w:t xml:space="preserve">outcomes achieved. </w:t>
            </w:r>
            <w:r w:rsidRPr="00F81F4E">
              <w:rPr>
                <w:rFonts w:ascii="Arial" w:hAnsi="Arial" w:cs="Arial"/>
                <w:i/>
                <w:sz w:val="20"/>
                <w:szCs w:val="22"/>
              </w:rPr>
              <w:t xml:space="preserve"> </w:t>
            </w:r>
          </w:p>
        </w:tc>
      </w:tr>
      <w:tr w:rsidR="007919E8" w:rsidRPr="00742370" w14:paraId="4CC10BF7" w14:textId="77777777" w:rsidTr="006F6DB6">
        <w:tc>
          <w:tcPr>
            <w:tcW w:w="8522" w:type="dxa"/>
          </w:tcPr>
          <w:p w14:paraId="2069862E" w14:textId="77777777" w:rsidR="007919E8" w:rsidRPr="00742370" w:rsidRDefault="007919E8" w:rsidP="006F6DB6">
            <w:pPr>
              <w:rPr>
                <w:rFonts w:ascii="Arial" w:hAnsi="Arial" w:cs="Arial"/>
              </w:rPr>
            </w:pPr>
          </w:p>
          <w:p w14:paraId="0B4D4FB5" w14:textId="77777777" w:rsidR="007919E8" w:rsidRPr="00742370" w:rsidRDefault="007919E8" w:rsidP="006F6DB6">
            <w:pPr>
              <w:rPr>
                <w:rFonts w:ascii="Arial" w:hAnsi="Arial" w:cs="Arial"/>
              </w:rPr>
            </w:pPr>
          </w:p>
          <w:p w14:paraId="2FF780B0" w14:textId="77777777" w:rsidR="007919E8" w:rsidRPr="00742370" w:rsidRDefault="007919E8" w:rsidP="006F6DB6">
            <w:pPr>
              <w:rPr>
                <w:rFonts w:ascii="Arial" w:hAnsi="Arial" w:cs="Arial"/>
              </w:rPr>
            </w:pPr>
          </w:p>
          <w:p w14:paraId="4510A0AD" w14:textId="77777777" w:rsidR="007919E8" w:rsidRPr="00742370" w:rsidRDefault="007919E8" w:rsidP="006F6DB6">
            <w:pPr>
              <w:rPr>
                <w:rFonts w:ascii="Arial" w:hAnsi="Arial" w:cs="Arial"/>
              </w:rPr>
            </w:pPr>
          </w:p>
          <w:p w14:paraId="29F0E44A" w14:textId="77777777" w:rsidR="007919E8" w:rsidRDefault="007919E8" w:rsidP="006F6DB6">
            <w:pPr>
              <w:rPr>
                <w:rFonts w:ascii="Arial" w:hAnsi="Arial" w:cs="Arial"/>
              </w:rPr>
            </w:pPr>
          </w:p>
          <w:p w14:paraId="1972C3C0" w14:textId="77777777" w:rsidR="007919E8" w:rsidRPr="00742370" w:rsidRDefault="007919E8" w:rsidP="006F6DB6">
            <w:pPr>
              <w:rPr>
                <w:rFonts w:ascii="Arial" w:hAnsi="Arial" w:cs="Arial"/>
              </w:rPr>
            </w:pPr>
          </w:p>
          <w:p w14:paraId="62CC608F" w14:textId="77777777" w:rsidR="007919E8" w:rsidRPr="00742370" w:rsidRDefault="007919E8" w:rsidP="006F6DB6">
            <w:pPr>
              <w:rPr>
                <w:rFonts w:ascii="Arial" w:hAnsi="Arial" w:cs="Arial"/>
              </w:rPr>
            </w:pPr>
          </w:p>
          <w:p w14:paraId="55A1368C" w14:textId="77777777" w:rsidR="007919E8" w:rsidRDefault="007919E8" w:rsidP="006F6DB6">
            <w:pPr>
              <w:rPr>
                <w:rFonts w:ascii="Arial" w:hAnsi="Arial" w:cs="Arial"/>
              </w:rPr>
            </w:pPr>
          </w:p>
          <w:p w14:paraId="24B68894" w14:textId="77777777" w:rsidR="007919E8" w:rsidRPr="00742370" w:rsidRDefault="007919E8" w:rsidP="006F6DB6">
            <w:pPr>
              <w:rPr>
                <w:rFonts w:ascii="Arial" w:hAnsi="Arial" w:cs="Arial"/>
              </w:rPr>
            </w:pPr>
          </w:p>
          <w:p w14:paraId="09A268F1" w14:textId="77777777" w:rsidR="007919E8" w:rsidRPr="00742370" w:rsidRDefault="007919E8" w:rsidP="006F6DB6">
            <w:pPr>
              <w:rPr>
                <w:rFonts w:ascii="Arial" w:hAnsi="Arial" w:cs="Arial"/>
              </w:rPr>
            </w:pPr>
          </w:p>
          <w:p w14:paraId="36A08A7E" w14:textId="77777777" w:rsidR="007919E8" w:rsidRPr="00742370" w:rsidRDefault="007919E8" w:rsidP="006F6DB6">
            <w:pPr>
              <w:rPr>
                <w:rFonts w:ascii="Arial" w:hAnsi="Arial" w:cs="Arial"/>
              </w:rPr>
            </w:pPr>
          </w:p>
          <w:p w14:paraId="47EDCC4E" w14:textId="77777777" w:rsidR="007919E8" w:rsidRDefault="007919E8" w:rsidP="006F6DB6">
            <w:pPr>
              <w:rPr>
                <w:rFonts w:ascii="Arial" w:hAnsi="Arial" w:cs="Arial"/>
              </w:rPr>
            </w:pPr>
          </w:p>
          <w:p w14:paraId="08C39F96" w14:textId="77777777" w:rsidR="007919E8" w:rsidRDefault="007919E8" w:rsidP="006F6DB6">
            <w:pPr>
              <w:rPr>
                <w:rFonts w:ascii="Arial" w:hAnsi="Arial" w:cs="Arial"/>
              </w:rPr>
            </w:pPr>
          </w:p>
          <w:p w14:paraId="53CDE966" w14:textId="77777777" w:rsidR="00BE0835" w:rsidRDefault="00BE0835" w:rsidP="006F6DB6">
            <w:pPr>
              <w:rPr>
                <w:rFonts w:ascii="Arial" w:hAnsi="Arial" w:cs="Arial"/>
              </w:rPr>
            </w:pPr>
          </w:p>
          <w:p w14:paraId="1D7FD8D4" w14:textId="77777777" w:rsidR="007919E8" w:rsidRPr="00742370" w:rsidRDefault="007919E8" w:rsidP="006F6DB6">
            <w:pPr>
              <w:rPr>
                <w:rFonts w:ascii="Arial" w:hAnsi="Arial" w:cs="Arial"/>
              </w:rPr>
            </w:pPr>
          </w:p>
          <w:p w14:paraId="4CAE10A3" w14:textId="77777777" w:rsidR="007919E8" w:rsidRPr="00742370" w:rsidRDefault="007919E8" w:rsidP="006F6DB6">
            <w:pPr>
              <w:rPr>
                <w:rFonts w:ascii="Arial" w:hAnsi="Arial" w:cs="Arial"/>
              </w:rPr>
            </w:pPr>
          </w:p>
        </w:tc>
      </w:tr>
    </w:tbl>
    <w:p w14:paraId="24F4D8E6" w14:textId="77777777" w:rsidR="007919E8" w:rsidRDefault="007919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E245F" w:rsidRPr="00742370" w14:paraId="5E024084" w14:textId="77777777" w:rsidTr="00103896">
        <w:tc>
          <w:tcPr>
            <w:tcW w:w="8522" w:type="dxa"/>
            <w:shd w:val="clear" w:color="auto" w:fill="CCCCCC"/>
          </w:tcPr>
          <w:p w14:paraId="6031C50C" w14:textId="77777777" w:rsidR="009E245F" w:rsidRPr="00742370" w:rsidRDefault="009E245F" w:rsidP="00103896">
            <w:pPr>
              <w:pStyle w:val="Heading2"/>
              <w:rPr>
                <w:rFonts w:ascii="Arial" w:hAnsi="Arial" w:cs="Arial"/>
              </w:rPr>
            </w:pPr>
            <w:r w:rsidRPr="00742370">
              <w:rPr>
                <w:rFonts w:ascii="Arial" w:hAnsi="Arial" w:cs="Arial"/>
              </w:rPr>
              <w:t>Pastoral Care</w:t>
            </w:r>
          </w:p>
          <w:p w14:paraId="706140DD" w14:textId="77777777" w:rsidR="009E245F" w:rsidRPr="00F81F4E" w:rsidRDefault="00F81F4E" w:rsidP="00BE0835">
            <w:pPr>
              <w:rPr>
                <w:rFonts w:ascii="Arial" w:hAnsi="Arial" w:cs="Arial"/>
                <w:i/>
                <w:sz w:val="22"/>
                <w:szCs w:val="22"/>
              </w:rPr>
            </w:pPr>
            <w:r w:rsidRPr="00F81F4E">
              <w:rPr>
                <w:rFonts w:ascii="Arial" w:hAnsi="Arial" w:cs="Arial"/>
                <w:i/>
                <w:sz w:val="20"/>
                <w:szCs w:val="22"/>
              </w:rPr>
              <w:t xml:space="preserve">Describe the process you use to </w:t>
            </w:r>
            <w:r>
              <w:rPr>
                <w:rFonts w:ascii="Arial" w:hAnsi="Arial" w:cs="Arial"/>
                <w:i/>
                <w:sz w:val="20"/>
                <w:szCs w:val="22"/>
              </w:rPr>
              <w:t xml:space="preserve">assist </w:t>
            </w:r>
            <w:r w:rsidR="00BE0835">
              <w:rPr>
                <w:rFonts w:ascii="Arial" w:hAnsi="Arial" w:cs="Arial"/>
                <w:i/>
                <w:sz w:val="20"/>
                <w:szCs w:val="22"/>
              </w:rPr>
              <w:t>staff</w:t>
            </w:r>
            <w:r w:rsidRPr="00F81F4E">
              <w:rPr>
                <w:rFonts w:ascii="Arial" w:hAnsi="Arial" w:cs="Arial"/>
                <w:i/>
                <w:sz w:val="20"/>
                <w:szCs w:val="22"/>
              </w:rPr>
              <w:t xml:space="preserve"> </w:t>
            </w:r>
            <w:r>
              <w:rPr>
                <w:rFonts w:ascii="Arial" w:hAnsi="Arial" w:cs="Arial"/>
                <w:i/>
                <w:sz w:val="20"/>
                <w:szCs w:val="22"/>
              </w:rPr>
              <w:t xml:space="preserve">who are seeking to </w:t>
            </w:r>
            <w:r w:rsidRPr="00F81F4E">
              <w:rPr>
                <w:rFonts w:ascii="Arial" w:hAnsi="Arial" w:cs="Arial"/>
                <w:i/>
                <w:sz w:val="20"/>
                <w:szCs w:val="22"/>
              </w:rPr>
              <w:t xml:space="preserve">help a young person </w:t>
            </w:r>
            <w:r w:rsidR="00BE0835">
              <w:rPr>
                <w:rFonts w:ascii="Arial" w:hAnsi="Arial" w:cs="Arial"/>
                <w:i/>
                <w:sz w:val="20"/>
                <w:szCs w:val="22"/>
              </w:rPr>
              <w:t>understand Gods plan for them</w:t>
            </w:r>
            <w:r w:rsidRPr="00F81F4E">
              <w:rPr>
                <w:rFonts w:ascii="Arial" w:hAnsi="Arial" w:cs="Arial"/>
                <w:i/>
                <w:sz w:val="20"/>
                <w:szCs w:val="22"/>
              </w:rPr>
              <w:t xml:space="preserve">? </w:t>
            </w:r>
          </w:p>
        </w:tc>
      </w:tr>
      <w:tr w:rsidR="009E245F" w:rsidRPr="00742370" w14:paraId="18ED755E" w14:textId="77777777" w:rsidTr="00103896">
        <w:tc>
          <w:tcPr>
            <w:tcW w:w="8522" w:type="dxa"/>
          </w:tcPr>
          <w:p w14:paraId="1771E6E4" w14:textId="77777777" w:rsidR="009E245F" w:rsidRPr="00742370" w:rsidRDefault="009E245F" w:rsidP="00103896">
            <w:pPr>
              <w:rPr>
                <w:rFonts w:ascii="Arial" w:hAnsi="Arial" w:cs="Arial"/>
              </w:rPr>
            </w:pPr>
          </w:p>
          <w:p w14:paraId="07B371A1" w14:textId="77777777" w:rsidR="009E245F" w:rsidRPr="00742370" w:rsidRDefault="009E245F" w:rsidP="00103896">
            <w:pPr>
              <w:rPr>
                <w:rFonts w:ascii="Arial" w:hAnsi="Arial" w:cs="Arial"/>
              </w:rPr>
            </w:pPr>
          </w:p>
          <w:p w14:paraId="0A1AD4D4" w14:textId="77777777" w:rsidR="009E245F" w:rsidRPr="00742370" w:rsidRDefault="009E245F" w:rsidP="00103896">
            <w:pPr>
              <w:rPr>
                <w:rFonts w:ascii="Arial" w:hAnsi="Arial" w:cs="Arial"/>
              </w:rPr>
            </w:pPr>
          </w:p>
          <w:p w14:paraId="42638A5A" w14:textId="77777777" w:rsidR="009E245F" w:rsidRPr="00742370" w:rsidRDefault="009E245F" w:rsidP="00103896">
            <w:pPr>
              <w:rPr>
                <w:rFonts w:ascii="Arial" w:hAnsi="Arial" w:cs="Arial"/>
              </w:rPr>
            </w:pPr>
          </w:p>
          <w:p w14:paraId="7FBF8784" w14:textId="77777777" w:rsidR="009E245F" w:rsidRPr="00742370" w:rsidRDefault="009E245F" w:rsidP="00103896">
            <w:pPr>
              <w:rPr>
                <w:rFonts w:ascii="Arial" w:hAnsi="Arial" w:cs="Arial"/>
              </w:rPr>
            </w:pPr>
          </w:p>
          <w:p w14:paraId="71BED793" w14:textId="77777777" w:rsidR="009E245F" w:rsidRPr="00742370" w:rsidRDefault="009E245F" w:rsidP="00103896">
            <w:pPr>
              <w:rPr>
                <w:rFonts w:ascii="Arial" w:hAnsi="Arial" w:cs="Arial"/>
              </w:rPr>
            </w:pPr>
          </w:p>
          <w:p w14:paraId="41610FB9" w14:textId="77777777" w:rsidR="009E245F" w:rsidRPr="00742370" w:rsidRDefault="009E245F" w:rsidP="00103896">
            <w:pPr>
              <w:rPr>
                <w:rFonts w:ascii="Arial" w:hAnsi="Arial" w:cs="Arial"/>
              </w:rPr>
            </w:pPr>
          </w:p>
          <w:p w14:paraId="43A506A5" w14:textId="77777777" w:rsidR="009E245F" w:rsidRPr="00742370" w:rsidRDefault="009E245F" w:rsidP="00103896">
            <w:pPr>
              <w:rPr>
                <w:rFonts w:ascii="Arial" w:hAnsi="Arial" w:cs="Arial"/>
              </w:rPr>
            </w:pPr>
          </w:p>
          <w:p w14:paraId="2CFCCB00" w14:textId="77777777" w:rsidR="009E245F" w:rsidRPr="00742370" w:rsidRDefault="009E245F" w:rsidP="00103896">
            <w:pPr>
              <w:rPr>
                <w:rFonts w:ascii="Arial" w:hAnsi="Arial" w:cs="Arial"/>
              </w:rPr>
            </w:pPr>
          </w:p>
          <w:p w14:paraId="7904776B" w14:textId="77777777" w:rsidR="009E245F" w:rsidRPr="00742370" w:rsidRDefault="009E245F" w:rsidP="00103896">
            <w:pPr>
              <w:rPr>
                <w:rFonts w:ascii="Arial" w:hAnsi="Arial" w:cs="Arial"/>
              </w:rPr>
            </w:pPr>
          </w:p>
          <w:p w14:paraId="3B663B75" w14:textId="77777777" w:rsidR="009E245F" w:rsidRPr="00742370" w:rsidRDefault="009E245F" w:rsidP="00103896">
            <w:pPr>
              <w:rPr>
                <w:rFonts w:ascii="Arial" w:hAnsi="Arial" w:cs="Arial"/>
              </w:rPr>
            </w:pPr>
          </w:p>
          <w:p w14:paraId="5C03CD72" w14:textId="77777777" w:rsidR="009E245F" w:rsidRPr="00742370" w:rsidRDefault="009E245F" w:rsidP="00103896">
            <w:pPr>
              <w:rPr>
                <w:rFonts w:ascii="Arial" w:hAnsi="Arial" w:cs="Arial"/>
              </w:rPr>
            </w:pPr>
          </w:p>
        </w:tc>
      </w:tr>
    </w:tbl>
    <w:p w14:paraId="68BC60A7" w14:textId="77777777" w:rsidR="009E245F" w:rsidRDefault="009E24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E245F" w:rsidRPr="00742370" w14:paraId="47ABCC57" w14:textId="77777777" w:rsidTr="00103896">
        <w:tc>
          <w:tcPr>
            <w:tcW w:w="8522" w:type="dxa"/>
            <w:shd w:val="clear" w:color="auto" w:fill="CCCCCC"/>
          </w:tcPr>
          <w:p w14:paraId="1DD4C7C7" w14:textId="77777777" w:rsidR="009E245F" w:rsidRPr="00742370" w:rsidRDefault="009E245F" w:rsidP="00F81F4E">
            <w:pPr>
              <w:pStyle w:val="Heading2"/>
              <w:rPr>
                <w:rFonts w:ascii="Arial" w:hAnsi="Arial" w:cs="Arial"/>
              </w:rPr>
            </w:pPr>
            <w:r w:rsidRPr="00742370">
              <w:rPr>
                <w:rFonts w:ascii="Arial" w:hAnsi="Arial" w:cs="Arial"/>
              </w:rPr>
              <w:lastRenderedPageBreak/>
              <w:t>Student Management</w:t>
            </w:r>
          </w:p>
          <w:p w14:paraId="0700E05C" w14:textId="77777777" w:rsidR="009E245F" w:rsidRPr="00F81F4E" w:rsidRDefault="00F81F4E" w:rsidP="00F81F4E">
            <w:pPr>
              <w:rPr>
                <w:rFonts w:ascii="Arial" w:hAnsi="Arial" w:cs="Arial"/>
                <w:i/>
                <w:sz w:val="22"/>
                <w:szCs w:val="22"/>
              </w:rPr>
            </w:pPr>
            <w:r w:rsidRPr="00F81F4E">
              <w:rPr>
                <w:rFonts w:ascii="Arial" w:hAnsi="Arial" w:cs="Arial"/>
                <w:i/>
                <w:sz w:val="20"/>
                <w:szCs w:val="22"/>
              </w:rPr>
              <w:t xml:space="preserve">What is the relationship between effective behaviour management and God’s grace? </w:t>
            </w:r>
            <w:r w:rsidR="007919E8">
              <w:rPr>
                <w:rFonts w:ascii="Arial" w:hAnsi="Arial" w:cs="Arial"/>
                <w:i/>
                <w:sz w:val="20"/>
                <w:szCs w:val="22"/>
              </w:rPr>
              <w:t xml:space="preserve">Describe the processes you utilise to achieve </w:t>
            </w:r>
            <w:r w:rsidR="00BE0835">
              <w:rPr>
                <w:rFonts w:ascii="Arial" w:hAnsi="Arial" w:cs="Arial"/>
                <w:i/>
                <w:sz w:val="20"/>
                <w:szCs w:val="22"/>
              </w:rPr>
              <w:t>consistency and remain true to Gods character.</w:t>
            </w:r>
          </w:p>
        </w:tc>
      </w:tr>
      <w:tr w:rsidR="009E245F" w:rsidRPr="00742370" w14:paraId="45447608" w14:textId="77777777" w:rsidTr="00103896">
        <w:tc>
          <w:tcPr>
            <w:tcW w:w="8522" w:type="dxa"/>
          </w:tcPr>
          <w:p w14:paraId="24CAF1CF" w14:textId="77777777" w:rsidR="009E245F" w:rsidRPr="00742370" w:rsidRDefault="009E245F" w:rsidP="00103896">
            <w:pPr>
              <w:rPr>
                <w:rFonts w:ascii="Arial" w:hAnsi="Arial" w:cs="Arial"/>
              </w:rPr>
            </w:pPr>
          </w:p>
          <w:p w14:paraId="18AB61A0" w14:textId="77777777" w:rsidR="009E245F" w:rsidRPr="00742370" w:rsidRDefault="009E245F" w:rsidP="00103896">
            <w:pPr>
              <w:rPr>
                <w:rFonts w:ascii="Arial" w:hAnsi="Arial" w:cs="Arial"/>
              </w:rPr>
            </w:pPr>
          </w:p>
          <w:p w14:paraId="01CCFF49" w14:textId="77777777" w:rsidR="009E245F" w:rsidRPr="00742370" w:rsidRDefault="009E245F" w:rsidP="00103896">
            <w:pPr>
              <w:rPr>
                <w:rFonts w:ascii="Arial" w:hAnsi="Arial" w:cs="Arial"/>
              </w:rPr>
            </w:pPr>
          </w:p>
          <w:p w14:paraId="306A43ED" w14:textId="77777777" w:rsidR="009E245F" w:rsidRPr="00742370" w:rsidRDefault="009E245F" w:rsidP="00103896">
            <w:pPr>
              <w:rPr>
                <w:rFonts w:ascii="Arial" w:hAnsi="Arial" w:cs="Arial"/>
              </w:rPr>
            </w:pPr>
          </w:p>
          <w:p w14:paraId="77BC9B9C" w14:textId="77777777" w:rsidR="009E245F" w:rsidRDefault="009E245F" w:rsidP="00103896">
            <w:pPr>
              <w:rPr>
                <w:rFonts w:ascii="Arial" w:hAnsi="Arial" w:cs="Arial"/>
              </w:rPr>
            </w:pPr>
          </w:p>
          <w:p w14:paraId="19AAAF94" w14:textId="77777777" w:rsidR="009E245F" w:rsidRDefault="009E245F" w:rsidP="00103896">
            <w:pPr>
              <w:rPr>
                <w:rFonts w:ascii="Arial" w:hAnsi="Arial" w:cs="Arial"/>
              </w:rPr>
            </w:pPr>
          </w:p>
          <w:p w14:paraId="441E76A4" w14:textId="77777777" w:rsidR="009E245F" w:rsidRPr="00742370" w:rsidRDefault="009E245F" w:rsidP="00103896">
            <w:pPr>
              <w:rPr>
                <w:rFonts w:ascii="Arial" w:hAnsi="Arial" w:cs="Arial"/>
              </w:rPr>
            </w:pPr>
          </w:p>
          <w:p w14:paraId="5FBA3C0E" w14:textId="77777777" w:rsidR="009E245F" w:rsidRPr="00742370" w:rsidRDefault="009E245F" w:rsidP="00103896">
            <w:pPr>
              <w:rPr>
                <w:rFonts w:ascii="Arial" w:hAnsi="Arial" w:cs="Arial"/>
              </w:rPr>
            </w:pPr>
          </w:p>
          <w:p w14:paraId="069ED40F" w14:textId="77777777" w:rsidR="009E245F" w:rsidRPr="00742370" w:rsidRDefault="009E245F" w:rsidP="00103896">
            <w:pPr>
              <w:rPr>
                <w:rFonts w:ascii="Arial" w:hAnsi="Arial" w:cs="Arial"/>
              </w:rPr>
            </w:pPr>
          </w:p>
          <w:p w14:paraId="1639F74D" w14:textId="77777777" w:rsidR="009E245F" w:rsidRPr="00742370" w:rsidRDefault="009E245F" w:rsidP="00103896">
            <w:pPr>
              <w:rPr>
                <w:rFonts w:ascii="Arial" w:hAnsi="Arial" w:cs="Arial"/>
              </w:rPr>
            </w:pPr>
          </w:p>
          <w:p w14:paraId="48D1131F" w14:textId="77777777" w:rsidR="009E245F" w:rsidRPr="00742370" w:rsidRDefault="009E245F" w:rsidP="00103896">
            <w:pPr>
              <w:rPr>
                <w:rFonts w:ascii="Arial" w:hAnsi="Arial" w:cs="Arial"/>
              </w:rPr>
            </w:pPr>
          </w:p>
          <w:p w14:paraId="17D77769" w14:textId="77777777" w:rsidR="009E245F" w:rsidRPr="00742370" w:rsidRDefault="009E245F" w:rsidP="00103896">
            <w:pPr>
              <w:rPr>
                <w:rFonts w:ascii="Arial" w:hAnsi="Arial" w:cs="Arial"/>
              </w:rPr>
            </w:pPr>
          </w:p>
          <w:p w14:paraId="400CC73E" w14:textId="77777777" w:rsidR="009E245F" w:rsidRPr="00742370" w:rsidRDefault="009E245F" w:rsidP="00103896">
            <w:pPr>
              <w:rPr>
                <w:rFonts w:ascii="Arial" w:hAnsi="Arial" w:cs="Arial"/>
              </w:rPr>
            </w:pPr>
          </w:p>
        </w:tc>
      </w:tr>
    </w:tbl>
    <w:p w14:paraId="6E70E8F2" w14:textId="77777777" w:rsidR="009E245F" w:rsidRDefault="009E24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E245F" w:rsidRPr="00742370" w14:paraId="56124448" w14:textId="77777777" w:rsidTr="00103896">
        <w:tc>
          <w:tcPr>
            <w:tcW w:w="8522" w:type="dxa"/>
            <w:shd w:val="clear" w:color="auto" w:fill="CCCCCC"/>
          </w:tcPr>
          <w:p w14:paraId="7CA57629" w14:textId="77777777" w:rsidR="009E245F" w:rsidRPr="00742370" w:rsidRDefault="009E245F" w:rsidP="00103896">
            <w:pPr>
              <w:pStyle w:val="Heading2"/>
              <w:rPr>
                <w:rFonts w:ascii="Arial" w:hAnsi="Arial" w:cs="Arial"/>
              </w:rPr>
            </w:pPr>
            <w:r w:rsidRPr="00742370">
              <w:rPr>
                <w:rFonts w:ascii="Arial" w:hAnsi="Arial" w:cs="Arial"/>
              </w:rPr>
              <w:t>Interpersonal Skills</w:t>
            </w:r>
          </w:p>
          <w:p w14:paraId="72B2F29C" w14:textId="77777777" w:rsidR="009E245F" w:rsidRPr="00F81F4E" w:rsidRDefault="00F81F4E" w:rsidP="00F81F4E">
            <w:pPr>
              <w:rPr>
                <w:rFonts w:ascii="Arial" w:hAnsi="Arial" w:cs="Arial"/>
                <w:i/>
                <w:sz w:val="22"/>
                <w:szCs w:val="22"/>
              </w:rPr>
            </w:pPr>
            <w:r w:rsidRPr="00F81F4E">
              <w:rPr>
                <w:rFonts w:ascii="Arial" w:hAnsi="Arial" w:cs="Arial"/>
                <w:i/>
                <w:sz w:val="20"/>
                <w:szCs w:val="22"/>
              </w:rPr>
              <w:t>A teacher seems to be treating a child unfairly? The mother of the child has expressed her concerns to you as well? What will you do?</w:t>
            </w:r>
          </w:p>
        </w:tc>
      </w:tr>
      <w:tr w:rsidR="009E245F" w:rsidRPr="00742370" w14:paraId="0D410603" w14:textId="77777777" w:rsidTr="00103896">
        <w:tc>
          <w:tcPr>
            <w:tcW w:w="8522" w:type="dxa"/>
          </w:tcPr>
          <w:p w14:paraId="15D25081" w14:textId="77777777" w:rsidR="009E245F" w:rsidRPr="00742370" w:rsidRDefault="009E245F" w:rsidP="00103896">
            <w:pPr>
              <w:rPr>
                <w:rFonts w:ascii="Arial" w:hAnsi="Arial" w:cs="Arial"/>
              </w:rPr>
            </w:pPr>
          </w:p>
          <w:p w14:paraId="4067303E" w14:textId="77777777" w:rsidR="009E245F" w:rsidRPr="00742370" w:rsidRDefault="009E245F" w:rsidP="00103896">
            <w:pPr>
              <w:rPr>
                <w:rFonts w:ascii="Arial" w:hAnsi="Arial" w:cs="Arial"/>
              </w:rPr>
            </w:pPr>
          </w:p>
          <w:p w14:paraId="51B28A06" w14:textId="77777777" w:rsidR="009E245F" w:rsidRPr="00742370" w:rsidRDefault="009E245F" w:rsidP="00103896">
            <w:pPr>
              <w:rPr>
                <w:rFonts w:ascii="Arial" w:hAnsi="Arial" w:cs="Arial"/>
              </w:rPr>
            </w:pPr>
          </w:p>
          <w:p w14:paraId="4965D74E" w14:textId="77777777" w:rsidR="009E245F" w:rsidRPr="00742370" w:rsidRDefault="009E245F" w:rsidP="00103896">
            <w:pPr>
              <w:rPr>
                <w:rFonts w:ascii="Arial" w:hAnsi="Arial" w:cs="Arial"/>
              </w:rPr>
            </w:pPr>
          </w:p>
          <w:p w14:paraId="63019DFB" w14:textId="77777777" w:rsidR="009E245F" w:rsidRPr="00742370" w:rsidRDefault="009E245F" w:rsidP="00103896">
            <w:pPr>
              <w:rPr>
                <w:rFonts w:ascii="Arial" w:hAnsi="Arial" w:cs="Arial"/>
              </w:rPr>
            </w:pPr>
          </w:p>
          <w:p w14:paraId="50168D6F" w14:textId="77777777" w:rsidR="009E245F" w:rsidRDefault="009E245F" w:rsidP="00103896">
            <w:pPr>
              <w:rPr>
                <w:rFonts w:ascii="Arial" w:hAnsi="Arial" w:cs="Arial"/>
              </w:rPr>
            </w:pPr>
          </w:p>
          <w:p w14:paraId="0C3CC0B5" w14:textId="77777777" w:rsidR="009E245F" w:rsidRDefault="009E245F" w:rsidP="00103896">
            <w:pPr>
              <w:rPr>
                <w:rFonts w:ascii="Arial" w:hAnsi="Arial" w:cs="Arial"/>
              </w:rPr>
            </w:pPr>
          </w:p>
          <w:p w14:paraId="11B98A04" w14:textId="77777777" w:rsidR="009E245F" w:rsidRPr="00742370" w:rsidRDefault="009E245F" w:rsidP="00103896">
            <w:pPr>
              <w:rPr>
                <w:rFonts w:ascii="Arial" w:hAnsi="Arial" w:cs="Arial"/>
              </w:rPr>
            </w:pPr>
          </w:p>
          <w:p w14:paraId="15F08004" w14:textId="77777777" w:rsidR="009E245F" w:rsidRDefault="009E245F" w:rsidP="00103896">
            <w:pPr>
              <w:rPr>
                <w:rFonts w:ascii="Arial" w:hAnsi="Arial" w:cs="Arial"/>
              </w:rPr>
            </w:pPr>
          </w:p>
          <w:p w14:paraId="466BD4A5" w14:textId="77777777" w:rsidR="00870C38" w:rsidRPr="00742370" w:rsidRDefault="00870C38" w:rsidP="00103896">
            <w:pPr>
              <w:rPr>
                <w:rFonts w:ascii="Arial" w:hAnsi="Arial" w:cs="Arial"/>
              </w:rPr>
            </w:pPr>
          </w:p>
          <w:p w14:paraId="31C9AAD0" w14:textId="77777777" w:rsidR="009E245F" w:rsidRPr="00742370" w:rsidRDefault="009E245F" w:rsidP="00103896">
            <w:pPr>
              <w:rPr>
                <w:rFonts w:ascii="Arial" w:hAnsi="Arial" w:cs="Arial"/>
              </w:rPr>
            </w:pPr>
          </w:p>
          <w:p w14:paraId="20AAC47B" w14:textId="77777777" w:rsidR="009E245F" w:rsidRPr="00742370" w:rsidRDefault="009E245F" w:rsidP="00103896">
            <w:pPr>
              <w:rPr>
                <w:rFonts w:ascii="Arial" w:hAnsi="Arial" w:cs="Arial"/>
              </w:rPr>
            </w:pPr>
          </w:p>
          <w:p w14:paraId="52407122" w14:textId="77777777" w:rsidR="009E245F" w:rsidRPr="00742370" w:rsidRDefault="009E245F" w:rsidP="00103896">
            <w:pPr>
              <w:rPr>
                <w:rFonts w:ascii="Arial" w:hAnsi="Arial" w:cs="Arial"/>
              </w:rPr>
            </w:pPr>
          </w:p>
        </w:tc>
      </w:tr>
    </w:tbl>
    <w:p w14:paraId="129060B5" w14:textId="77777777" w:rsidR="009E245F" w:rsidRDefault="009E24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663BE" w:rsidRPr="00742370" w14:paraId="0ADDEB49" w14:textId="77777777">
        <w:tc>
          <w:tcPr>
            <w:tcW w:w="8522" w:type="dxa"/>
            <w:shd w:val="clear" w:color="auto" w:fill="CCCCCC"/>
          </w:tcPr>
          <w:p w14:paraId="47DABB66" w14:textId="77777777" w:rsidR="009E245F" w:rsidRPr="00BE665C" w:rsidRDefault="009E245F" w:rsidP="009E245F">
            <w:pPr>
              <w:pStyle w:val="Heading2"/>
              <w:rPr>
                <w:rFonts w:ascii="Arial" w:hAnsi="Arial" w:cs="Arial"/>
              </w:rPr>
            </w:pPr>
            <w:r w:rsidRPr="00885087">
              <w:rPr>
                <w:rFonts w:ascii="Arial" w:hAnsi="Arial" w:cs="Arial"/>
                <w:lang w:val="en-AU"/>
              </w:rPr>
              <w:t>Organisation</w:t>
            </w:r>
            <w:r>
              <w:rPr>
                <w:rFonts w:ascii="Arial" w:hAnsi="Arial" w:cs="Arial"/>
              </w:rPr>
              <w:t xml:space="preserve"> skills </w:t>
            </w:r>
            <w:r w:rsidRPr="00BE665C">
              <w:rPr>
                <w:rFonts w:ascii="Arial" w:hAnsi="Arial" w:cs="Arial"/>
              </w:rPr>
              <w:t>/</w:t>
            </w:r>
            <w:r>
              <w:rPr>
                <w:rFonts w:ascii="Arial" w:hAnsi="Arial" w:cs="Arial"/>
              </w:rPr>
              <w:t xml:space="preserve"> </w:t>
            </w:r>
            <w:r w:rsidRPr="00BE665C">
              <w:rPr>
                <w:rFonts w:ascii="Arial" w:hAnsi="Arial" w:cs="Arial"/>
              </w:rPr>
              <w:t xml:space="preserve">Ability to </w:t>
            </w:r>
            <w:r>
              <w:rPr>
                <w:rFonts w:ascii="Arial" w:hAnsi="Arial" w:cs="Arial"/>
              </w:rPr>
              <w:t>complete responsibilities as asked</w:t>
            </w:r>
          </w:p>
          <w:p w14:paraId="2D540203" w14:textId="77777777" w:rsidR="005663BE" w:rsidRPr="00742370" w:rsidRDefault="00D64613" w:rsidP="009E245F">
            <w:pPr>
              <w:rPr>
                <w:rFonts w:ascii="Arial" w:hAnsi="Arial" w:cs="Arial"/>
                <w:i/>
                <w:iCs/>
                <w:sz w:val="20"/>
              </w:rPr>
            </w:pPr>
            <w:r>
              <w:rPr>
                <w:rFonts w:ascii="Arial" w:hAnsi="Arial" w:cs="Arial"/>
                <w:i/>
                <w:iCs/>
                <w:sz w:val="20"/>
              </w:rPr>
              <w:t xml:space="preserve">Provide an example of </w:t>
            </w:r>
            <w:r w:rsidR="009E245F" w:rsidRPr="00BE665C">
              <w:rPr>
                <w:rFonts w:ascii="Arial" w:hAnsi="Arial" w:cs="Arial"/>
                <w:i/>
                <w:iCs/>
                <w:sz w:val="20"/>
              </w:rPr>
              <w:t xml:space="preserve"> your organisational skills and your ability to keep to schedules and deadlines.</w:t>
            </w:r>
          </w:p>
        </w:tc>
      </w:tr>
      <w:tr w:rsidR="005663BE" w:rsidRPr="00742370" w14:paraId="74E892ED" w14:textId="77777777">
        <w:tc>
          <w:tcPr>
            <w:tcW w:w="8522" w:type="dxa"/>
          </w:tcPr>
          <w:p w14:paraId="7E97F9DA" w14:textId="77777777" w:rsidR="005663BE" w:rsidRPr="00742370" w:rsidRDefault="005663BE">
            <w:pPr>
              <w:rPr>
                <w:rFonts w:ascii="Arial" w:hAnsi="Arial" w:cs="Arial"/>
              </w:rPr>
            </w:pPr>
          </w:p>
          <w:p w14:paraId="27591217" w14:textId="77777777" w:rsidR="005663BE" w:rsidRPr="00742370" w:rsidRDefault="005663BE">
            <w:pPr>
              <w:rPr>
                <w:rFonts w:ascii="Arial" w:hAnsi="Arial" w:cs="Arial"/>
              </w:rPr>
            </w:pPr>
          </w:p>
          <w:p w14:paraId="1F17B36E" w14:textId="77777777" w:rsidR="005663BE" w:rsidRPr="00742370" w:rsidRDefault="005663BE">
            <w:pPr>
              <w:rPr>
                <w:rFonts w:ascii="Arial" w:hAnsi="Arial" w:cs="Arial"/>
              </w:rPr>
            </w:pPr>
          </w:p>
          <w:p w14:paraId="6B4B49D7" w14:textId="77777777" w:rsidR="005663BE" w:rsidRPr="00742370" w:rsidRDefault="005663BE">
            <w:pPr>
              <w:rPr>
                <w:rFonts w:ascii="Arial" w:hAnsi="Arial" w:cs="Arial"/>
              </w:rPr>
            </w:pPr>
          </w:p>
          <w:p w14:paraId="425CB6DD" w14:textId="77777777" w:rsidR="005663BE" w:rsidRPr="00742370" w:rsidRDefault="005663BE">
            <w:pPr>
              <w:rPr>
                <w:rFonts w:ascii="Arial" w:hAnsi="Arial" w:cs="Arial"/>
              </w:rPr>
            </w:pPr>
          </w:p>
          <w:p w14:paraId="79E01C91" w14:textId="77777777" w:rsidR="005663BE" w:rsidRPr="00742370" w:rsidRDefault="005663BE">
            <w:pPr>
              <w:rPr>
                <w:rFonts w:ascii="Arial" w:hAnsi="Arial" w:cs="Arial"/>
              </w:rPr>
            </w:pPr>
          </w:p>
          <w:p w14:paraId="25B4D02D" w14:textId="77777777" w:rsidR="005663BE" w:rsidRPr="00742370" w:rsidRDefault="005663BE">
            <w:pPr>
              <w:rPr>
                <w:rFonts w:ascii="Arial" w:hAnsi="Arial" w:cs="Arial"/>
              </w:rPr>
            </w:pPr>
          </w:p>
          <w:p w14:paraId="24A31E99" w14:textId="77777777" w:rsidR="005663BE" w:rsidRPr="00742370" w:rsidRDefault="005663BE">
            <w:pPr>
              <w:rPr>
                <w:rFonts w:ascii="Arial" w:hAnsi="Arial" w:cs="Arial"/>
              </w:rPr>
            </w:pPr>
          </w:p>
          <w:p w14:paraId="20D99BAA" w14:textId="77777777" w:rsidR="005663BE" w:rsidRDefault="005663BE">
            <w:pPr>
              <w:rPr>
                <w:rFonts w:ascii="Arial" w:hAnsi="Arial" w:cs="Arial"/>
              </w:rPr>
            </w:pPr>
          </w:p>
          <w:p w14:paraId="5735988E" w14:textId="77777777" w:rsidR="00870C38" w:rsidRPr="00742370" w:rsidRDefault="00870C38">
            <w:pPr>
              <w:rPr>
                <w:rFonts w:ascii="Arial" w:hAnsi="Arial" w:cs="Arial"/>
              </w:rPr>
            </w:pPr>
          </w:p>
          <w:p w14:paraId="3E2A6A95" w14:textId="77777777" w:rsidR="005663BE" w:rsidRDefault="005663BE">
            <w:pPr>
              <w:rPr>
                <w:rFonts w:ascii="Arial" w:hAnsi="Arial" w:cs="Arial"/>
              </w:rPr>
            </w:pPr>
          </w:p>
          <w:p w14:paraId="7C47BEA7" w14:textId="77777777" w:rsidR="009E245F" w:rsidRPr="00742370" w:rsidRDefault="009E245F">
            <w:pPr>
              <w:rPr>
                <w:rFonts w:ascii="Arial" w:hAnsi="Arial" w:cs="Arial"/>
              </w:rPr>
            </w:pPr>
          </w:p>
          <w:p w14:paraId="6769F56A" w14:textId="77777777" w:rsidR="005663BE" w:rsidRPr="00742370" w:rsidRDefault="005663BE">
            <w:pPr>
              <w:rPr>
                <w:rFonts w:ascii="Arial" w:hAnsi="Arial" w:cs="Arial"/>
              </w:rPr>
            </w:pPr>
          </w:p>
          <w:p w14:paraId="66F8E14F" w14:textId="77777777" w:rsidR="005663BE" w:rsidRPr="00742370" w:rsidRDefault="005663BE">
            <w:pPr>
              <w:rPr>
                <w:rFonts w:ascii="Arial" w:hAnsi="Arial" w:cs="Arial"/>
              </w:rPr>
            </w:pPr>
          </w:p>
        </w:tc>
      </w:tr>
    </w:tbl>
    <w:p w14:paraId="19597846" w14:textId="77777777" w:rsidR="00BA6CA2" w:rsidRDefault="00BA6CA2">
      <w:pPr>
        <w:rPr>
          <w:rFonts w:ascii="Arial" w:hAnsi="Arial" w:cs="Arial"/>
        </w:rPr>
      </w:pPr>
    </w:p>
    <w:p w14:paraId="1867D7BE" w14:textId="77777777" w:rsidR="00BA6CA2" w:rsidRDefault="00BA6CA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A6CA2" w:rsidRPr="00BE0835" w14:paraId="69677047" w14:textId="77777777" w:rsidTr="006F6DB6">
        <w:tc>
          <w:tcPr>
            <w:tcW w:w="8522" w:type="dxa"/>
            <w:tcBorders>
              <w:top w:val="single" w:sz="4" w:space="0" w:color="auto"/>
              <w:left w:val="single" w:sz="4" w:space="0" w:color="auto"/>
              <w:bottom w:val="single" w:sz="4" w:space="0" w:color="auto"/>
              <w:right w:val="single" w:sz="4" w:space="0" w:color="auto"/>
            </w:tcBorders>
            <w:shd w:val="clear" w:color="auto" w:fill="CCCCCC"/>
          </w:tcPr>
          <w:p w14:paraId="62CC6458" w14:textId="77777777" w:rsidR="00BA6CA2" w:rsidRPr="00BE0835" w:rsidRDefault="00BA6CA2" w:rsidP="006F6DB6">
            <w:pPr>
              <w:rPr>
                <w:rFonts w:ascii="Arial" w:hAnsi="Arial" w:cs="Arial"/>
                <w:b/>
              </w:rPr>
            </w:pPr>
            <w:r w:rsidRPr="00BE0835">
              <w:rPr>
                <w:rFonts w:ascii="Arial" w:hAnsi="Arial" w:cs="Arial"/>
                <w:b/>
              </w:rPr>
              <w:lastRenderedPageBreak/>
              <w:t>Self-Education</w:t>
            </w:r>
          </w:p>
          <w:p w14:paraId="56327961" w14:textId="77777777" w:rsidR="00BA6CA2" w:rsidRPr="00BE0835" w:rsidRDefault="00BA6CA2" w:rsidP="006F6DB6">
            <w:pPr>
              <w:rPr>
                <w:rFonts w:ascii="Arial" w:hAnsi="Arial" w:cs="Arial"/>
                <w:i/>
              </w:rPr>
            </w:pPr>
            <w:r w:rsidRPr="00785077">
              <w:rPr>
                <w:rFonts w:ascii="Arial" w:hAnsi="Arial" w:cs="Arial"/>
                <w:i/>
                <w:sz w:val="20"/>
              </w:rPr>
              <w:t>How do you decide what training you need? How do you assist staff in setting and attaining training targets?</w:t>
            </w:r>
          </w:p>
        </w:tc>
      </w:tr>
      <w:tr w:rsidR="00BA6CA2" w:rsidRPr="00742370" w14:paraId="3283F9C7" w14:textId="77777777" w:rsidTr="006F6DB6">
        <w:tc>
          <w:tcPr>
            <w:tcW w:w="8522" w:type="dxa"/>
            <w:tcBorders>
              <w:top w:val="single" w:sz="4" w:space="0" w:color="auto"/>
              <w:left w:val="single" w:sz="4" w:space="0" w:color="auto"/>
              <w:bottom w:val="single" w:sz="4" w:space="0" w:color="auto"/>
              <w:right w:val="single" w:sz="4" w:space="0" w:color="auto"/>
            </w:tcBorders>
          </w:tcPr>
          <w:p w14:paraId="404B3F2A" w14:textId="77777777" w:rsidR="00BA6CA2" w:rsidRPr="00742370" w:rsidRDefault="00BA6CA2" w:rsidP="006F6DB6">
            <w:pPr>
              <w:rPr>
                <w:rFonts w:ascii="Arial" w:hAnsi="Arial" w:cs="Arial"/>
              </w:rPr>
            </w:pPr>
          </w:p>
          <w:p w14:paraId="21C31343" w14:textId="77777777" w:rsidR="00BA6CA2" w:rsidRPr="00742370" w:rsidRDefault="00BA6CA2" w:rsidP="006F6DB6">
            <w:pPr>
              <w:rPr>
                <w:rFonts w:ascii="Arial" w:hAnsi="Arial" w:cs="Arial"/>
              </w:rPr>
            </w:pPr>
          </w:p>
          <w:p w14:paraId="53C6C57C" w14:textId="77777777" w:rsidR="00BA6CA2" w:rsidRPr="00742370" w:rsidRDefault="00BA6CA2" w:rsidP="006F6DB6">
            <w:pPr>
              <w:rPr>
                <w:rFonts w:ascii="Arial" w:hAnsi="Arial" w:cs="Arial"/>
              </w:rPr>
            </w:pPr>
          </w:p>
          <w:p w14:paraId="0B92FF37" w14:textId="77777777" w:rsidR="00BA6CA2" w:rsidRPr="00742370" w:rsidRDefault="00BA6CA2" w:rsidP="006F6DB6">
            <w:pPr>
              <w:rPr>
                <w:rFonts w:ascii="Arial" w:hAnsi="Arial" w:cs="Arial"/>
              </w:rPr>
            </w:pPr>
          </w:p>
          <w:p w14:paraId="21559A4E" w14:textId="77777777" w:rsidR="00BA6CA2" w:rsidRPr="00742370" w:rsidRDefault="00BA6CA2" w:rsidP="006F6DB6">
            <w:pPr>
              <w:rPr>
                <w:rFonts w:ascii="Arial" w:hAnsi="Arial" w:cs="Arial"/>
              </w:rPr>
            </w:pPr>
          </w:p>
          <w:p w14:paraId="6C0D5416" w14:textId="77777777" w:rsidR="00BA6CA2" w:rsidRPr="00742370" w:rsidRDefault="00BA6CA2" w:rsidP="006F6DB6">
            <w:pPr>
              <w:rPr>
                <w:rFonts w:ascii="Arial" w:hAnsi="Arial" w:cs="Arial"/>
              </w:rPr>
            </w:pPr>
          </w:p>
          <w:p w14:paraId="565FC135" w14:textId="77777777" w:rsidR="00BA6CA2" w:rsidRPr="00742370" w:rsidRDefault="00BA6CA2" w:rsidP="006F6DB6">
            <w:pPr>
              <w:rPr>
                <w:rFonts w:ascii="Arial" w:hAnsi="Arial" w:cs="Arial"/>
              </w:rPr>
            </w:pPr>
          </w:p>
        </w:tc>
      </w:tr>
    </w:tbl>
    <w:p w14:paraId="0C1213E0" w14:textId="77777777" w:rsidR="00BA6CA2" w:rsidRPr="00742370" w:rsidRDefault="00BA6C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32C7F" w:rsidRPr="00742370" w14:paraId="5BACFD60" w14:textId="77777777" w:rsidTr="004A65F2">
        <w:tc>
          <w:tcPr>
            <w:tcW w:w="8522" w:type="dxa"/>
            <w:shd w:val="clear" w:color="auto" w:fill="CCCCCC"/>
          </w:tcPr>
          <w:p w14:paraId="2C911DEA" w14:textId="77777777" w:rsidR="00432C7F" w:rsidRPr="00742370" w:rsidRDefault="00432C7F" w:rsidP="004A65F2">
            <w:pPr>
              <w:pStyle w:val="Heading2"/>
              <w:rPr>
                <w:rFonts w:ascii="Arial" w:hAnsi="Arial" w:cs="Arial"/>
              </w:rPr>
            </w:pPr>
            <w:r w:rsidRPr="00742370">
              <w:rPr>
                <w:rFonts w:ascii="Arial" w:hAnsi="Arial" w:cs="Arial"/>
              </w:rPr>
              <w:t>Personal Strengths</w:t>
            </w:r>
          </w:p>
          <w:p w14:paraId="563573EC" w14:textId="77777777" w:rsidR="00432C7F" w:rsidRPr="00742370" w:rsidRDefault="00432C7F" w:rsidP="004A65F2">
            <w:pPr>
              <w:rPr>
                <w:rFonts w:ascii="Arial" w:hAnsi="Arial" w:cs="Arial"/>
                <w:i/>
                <w:iCs/>
                <w:sz w:val="20"/>
              </w:rPr>
            </w:pPr>
            <w:r w:rsidRPr="00742370">
              <w:rPr>
                <w:rFonts w:ascii="Arial" w:hAnsi="Arial" w:cs="Arial"/>
                <w:i/>
                <w:iCs/>
                <w:sz w:val="20"/>
              </w:rPr>
              <w:t xml:space="preserve">Describe any personal </w:t>
            </w:r>
            <w:r>
              <w:rPr>
                <w:rFonts w:ascii="Arial" w:hAnsi="Arial" w:cs="Arial"/>
                <w:i/>
                <w:iCs/>
                <w:sz w:val="20"/>
              </w:rPr>
              <w:t>attributes / skills</w:t>
            </w:r>
            <w:r w:rsidRPr="00742370">
              <w:rPr>
                <w:rFonts w:ascii="Arial" w:hAnsi="Arial" w:cs="Arial"/>
                <w:i/>
                <w:iCs/>
                <w:sz w:val="20"/>
              </w:rPr>
              <w:t xml:space="preserve"> which you have which may be relevant to the position.</w:t>
            </w:r>
          </w:p>
        </w:tc>
      </w:tr>
      <w:tr w:rsidR="00432C7F" w:rsidRPr="00742370" w14:paraId="54EF8A1B" w14:textId="77777777" w:rsidTr="004A65F2">
        <w:tc>
          <w:tcPr>
            <w:tcW w:w="8522" w:type="dxa"/>
          </w:tcPr>
          <w:p w14:paraId="16812125" w14:textId="77777777" w:rsidR="00432C7F" w:rsidRPr="00742370" w:rsidRDefault="00432C7F" w:rsidP="004A65F2">
            <w:pPr>
              <w:rPr>
                <w:rFonts w:ascii="Arial" w:hAnsi="Arial" w:cs="Arial"/>
              </w:rPr>
            </w:pPr>
          </w:p>
          <w:p w14:paraId="72E1570A" w14:textId="77777777" w:rsidR="00432C7F" w:rsidRPr="00742370" w:rsidRDefault="00432C7F" w:rsidP="004A65F2">
            <w:pPr>
              <w:rPr>
                <w:rFonts w:ascii="Arial" w:hAnsi="Arial" w:cs="Arial"/>
              </w:rPr>
            </w:pPr>
          </w:p>
          <w:p w14:paraId="49D5093A" w14:textId="77777777" w:rsidR="00432C7F" w:rsidRPr="00742370" w:rsidRDefault="00432C7F" w:rsidP="004A65F2">
            <w:pPr>
              <w:rPr>
                <w:rFonts w:ascii="Arial" w:hAnsi="Arial" w:cs="Arial"/>
              </w:rPr>
            </w:pPr>
          </w:p>
          <w:p w14:paraId="0CCFD3CF" w14:textId="77777777" w:rsidR="00432C7F" w:rsidRPr="00742370" w:rsidRDefault="00432C7F" w:rsidP="004A65F2">
            <w:pPr>
              <w:rPr>
                <w:rFonts w:ascii="Arial" w:hAnsi="Arial" w:cs="Arial"/>
              </w:rPr>
            </w:pPr>
          </w:p>
          <w:p w14:paraId="1BFD6898" w14:textId="77777777" w:rsidR="00432C7F" w:rsidRPr="00742370" w:rsidRDefault="00432C7F" w:rsidP="004A65F2">
            <w:pPr>
              <w:rPr>
                <w:rFonts w:ascii="Arial" w:hAnsi="Arial" w:cs="Arial"/>
              </w:rPr>
            </w:pPr>
          </w:p>
          <w:p w14:paraId="63A25221" w14:textId="77777777" w:rsidR="00432C7F" w:rsidRPr="00742370" w:rsidRDefault="00432C7F" w:rsidP="004A65F2">
            <w:pPr>
              <w:rPr>
                <w:rFonts w:ascii="Arial" w:hAnsi="Arial" w:cs="Arial"/>
              </w:rPr>
            </w:pPr>
          </w:p>
          <w:p w14:paraId="65359DB1" w14:textId="77777777" w:rsidR="00432C7F" w:rsidRPr="00742370" w:rsidRDefault="00432C7F" w:rsidP="004A65F2">
            <w:pPr>
              <w:rPr>
                <w:rFonts w:ascii="Arial" w:hAnsi="Arial" w:cs="Arial"/>
              </w:rPr>
            </w:pPr>
          </w:p>
        </w:tc>
      </w:tr>
    </w:tbl>
    <w:p w14:paraId="049222DA" w14:textId="77777777" w:rsidR="00432C7F" w:rsidRPr="00742370" w:rsidRDefault="00432C7F" w:rsidP="00432C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32C7F" w:rsidRPr="00742370" w14:paraId="4608CB72" w14:textId="77777777" w:rsidTr="004A65F2">
        <w:tc>
          <w:tcPr>
            <w:tcW w:w="8522" w:type="dxa"/>
            <w:shd w:val="clear" w:color="auto" w:fill="CCCCCC"/>
          </w:tcPr>
          <w:p w14:paraId="754FAE07" w14:textId="77777777" w:rsidR="00432C7F" w:rsidRPr="00742370" w:rsidRDefault="00432C7F" w:rsidP="004A65F2">
            <w:pPr>
              <w:pStyle w:val="Heading2"/>
              <w:rPr>
                <w:rFonts w:ascii="Arial" w:hAnsi="Arial" w:cs="Arial"/>
              </w:rPr>
            </w:pPr>
            <w:r w:rsidRPr="00742370">
              <w:rPr>
                <w:rFonts w:ascii="Arial" w:hAnsi="Arial" w:cs="Arial"/>
              </w:rPr>
              <w:t>Special Interests</w:t>
            </w:r>
          </w:p>
          <w:p w14:paraId="0CD44286" w14:textId="77777777" w:rsidR="00432C7F" w:rsidRPr="00742370" w:rsidRDefault="00432C7F" w:rsidP="004A65F2">
            <w:pPr>
              <w:rPr>
                <w:rFonts w:ascii="Arial" w:hAnsi="Arial" w:cs="Arial"/>
                <w:i/>
                <w:iCs/>
                <w:sz w:val="20"/>
              </w:rPr>
            </w:pPr>
            <w:r w:rsidRPr="00742370">
              <w:rPr>
                <w:rFonts w:ascii="Arial" w:hAnsi="Arial" w:cs="Arial"/>
                <w:i/>
                <w:iCs/>
                <w:sz w:val="20"/>
              </w:rPr>
              <w:t>Comment on the things in life which you are passionate about, your extracurricular interests, etc.</w:t>
            </w:r>
          </w:p>
        </w:tc>
      </w:tr>
      <w:tr w:rsidR="00432C7F" w:rsidRPr="00742370" w14:paraId="0245EE84" w14:textId="77777777" w:rsidTr="004A65F2">
        <w:tc>
          <w:tcPr>
            <w:tcW w:w="8522" w:type="dxa"/>
          </w:tcPr>
          <w:p w14:paraId="5A71BA2A" w14:textId="77777777" w:rsidR="00432C7F" w:rsidRPr="00742370" w:rsidRDefault="00432C7F" w:rsidP="004A65F2">
            <w:pPr>
              <w:rPr>
                <w:rFonts w:ascii="Arial" w:hAnsi="Arial" w:cs="Arial"/>
              </w:rPr>
            </w:pPr>
          </w:p>
          <w:p w14:paraId="57FFD0B9" w14:textId="77777777" w:rsidR="00432C7F" w:rsidRPr="00742370" w:rsidRDefault="00432C7F" w:rsidP="004A65F2">
            <w:pPr>
              <w:rPr>
                <w:rFonts w:ascii="Arial" w:hAnsi="Arial" w:cs="Arial"/>
              </w:rPr>
            </w:pPr>
          </w:p>
          <w:p w14:paraId="0BF71F87" w14:textId="77777777" w:rsidR="00432C7F" w:rsidRPr="00742370" w:rsidRDefault="00432C7F" w:rsidP="004A65F2">
            <w:pPr>
              <w:rPr>
                <w:rFonts w:ascii="Arial" w:hAnsi="Arial" w:cs="Arial"/>
              </w:rPr>
            </w:pPr>
          </w:p>
          <w:p w14:paraId="22813B1D" w14:textId="77777777" w:rsidR="00432C7F" w:rsidRPr="00742370" w:rsidRDefault="00432C7F" w:rsidP="004A65F2">
            <w:pPr>
              <w:rPr>
                <w:rFonts w:ascii="Arial" w:hAnsi="Arial" w:cs="Arial"/>
              </w:rPr>
            </w:pPr>
          </w:p>
          <w:p w14:paraId="52C57C6F" w14:textId="77777777" w:rsidR="00432C7F" w:rsidRPr="00742370" w:rsidRDefault="00432C7F" w:rsidP="004A65F2">
            <w:pPr>
              <w:pStyle w:val="Header"/>
              <w:tabs>
                <w:tab w:val="clear" w:pos="4153"/>
                <w:tab w:val="clear" w:pos="8306"/>
              </w:tabs>
              <w:rPr>
                <w:rFonts w:ascii="Arial" w:hAnsi="Arial" w:cs="Arial"/>
              </w:rPr>
            </w:pPr>
          </w:p>
          <w:p w14:paraId="7D43914D" w14:textId="77777777" w:rsidR="00432C7F" w:rsidRPr="00742370" w:rsidRDefault="00432C7F" w:rsidP="004A65F2">
            <w:pPr>
              <w:rPr>
                <w:rFonts w:ascii="Arial" w:hAnsi="Arial" w:cs="Arial"/>
              </w:rPr>
            </w:pPr>
          </w:p>
          <w:p w14:paraId="242A3527" w14:textId="77777777" w:rsidR="00432C7F" w:rsidRPr="00742370" w:rsidRDefault="00432C7F" w:rsidP="004A65F2">
            <w:pPr>
              <w:rPr>
                <w:rFonts w:ascii="Arial" w:hAnsi="Arial" w:cs="Arial"/>
              </w:rPr>
            </w:pPr>
          </w:p>
        </w:tc>
      </w:tr>
    </w:tbl>
    <w:p w14:paraId="716D9B80" w14:textId="590F265F" w:rsidR="4428A445" w:rsidRDefault="4428A445" w:rsidP="4428A445">
      <w:pPr>
        <w:rPr>
          <w:rFonts w:ascii="Arial" w:eastAsia="Arial" w:hAnsi="Arial" w:cs="Arial"/>
        </w:rPr>
      </w:pPr>
      <w:r w:rsidRPr="4428A445">
        <w:rPr>
          <w:rFonts w:ascii="Calibri" w:eastAsia="Calibri" w:hAnsi="Calibri" w:cs="Calibri"/>
          <w:sz w:val="36"/>
          <w:szCs w:val="36"/>
        </w:rPr>
        <w:t xml:space="preserve"> </w:t>
      </w:r>
    </w:p>
    <w:p w14:paraId="278903C5" w14:textId="53180B1E" w:rsidR="4428A445" w:rsidRDefault="4428A445" w:rsidP="4428A445">
      <w:pPr>
        <w:rPr>
          <w:rFonts w:ascii="Calibri" w:eastAsia="Calibri" w:hAnsi="Calibri" w:cs="Calibri"/>
          <w:sz w:val="36"/>
          <w:szCs w:val="36"/>
        </w:rPr>
      </w:pPr>
    </w:p>
    <w:p w14:paraId="35BFDABD" w14:textId="7610907A" w:rsidR="4428A445" w:rsidRDefault="4428A445" w:rsidP="4428A445">
      <w:pPr>
        <w:rPr>
          <w:rFonts w:ascii="Calibri" w:eastAsia="Calibri" w:hAnsi="Calibri" w:cs="Calibri"/>
          <w:sz w:val="36"/>
          <w:szCs w:val="36"/>
        </w:rPr>
      </w:pPr>
    </w:p>
    <w:p w14:paraId="3D1AE825" w14:textId="151EE346" w:rsidR="4428A445" w:rsidRDefault="4428A445" w:rsidP="4428A445">
      <w:pPr>
        <w:rPr>
          <w:rFonts w:ascii="Calibri" w:eastAsia="Calibri" w:hAnsi="Calibri" w:cs="Calibri"/>
          <w:sz w:val="36"/>
          <w:szCs w:val="36"/>
        </w:rPr>
      </w:pPr>
    </w:p>
    <w:p w14:paraId="4631BD53" w14:textId="53BB0AE5" w:rsidR="4428A445" w:rsidRDefault="4428A445" w:rsidP="4428A445">
      <w:pPr>
        <w:rPr>
          <w:rFonts w:ascii="Calibri" w:eastAsia="Calibri" w:hAnsi="Calibri" w:cs="Calibri"/>
          <w:sz w:val="36"/>
          <w:szCs w:val="36"/>
        </w:rPr>
      </w:pPr>
    </w:p>
    <w:p w14:paraId="05D27291" w14:textId="62BD9E38" w:rsidR="4428A445" w:rsidRDefault="4428A445" w:rsidP="4428A445">
      <w:pPr>
        <w:rPr>
          <w:rFonts w:ascii="Calibri" w:eastAsia="Calibri" w:hAnsi="Calibri" w:cs="Calibri"/>
          <w:sz w:val="36"/>
          <w:szCs w:val="36"/>
        </w:rPr>
      </w:pPr>
    </w:p>
    <w:p w14:paraId="0015F237" w14:textId="06D59B07" w:rsidR="4428A445" w:rsidRDefault="4428A445" w:rsidP="4428A445">
      <w:pPr>
        <w:rPr>
          <w:rFonts w:ascii="Calibri" w:eastAsia="Calibri" w:hAnsi="Calibri" w:cs="Calibri"/>
          <w:sz w:val="36"/>
          <w:szCs w:val="36"/>
        </w:rPr>
      </w:pPr>
    </w:p>
    <w:p w14:paraId="169D0CE5" w14:textId="01B2E8B5" w:rsidR="4428A445" w:rsidRDefault="4428A445" w:rsidP="4428A445">
      <w:pPr>
        <w:rPr>
          <w:rFonts w:ascii="Calibri" w:eastAsia="Calibri" w:hAnsi="Calibri" w:cs="Calibri"/>
          <w:sz w:val="36"/>
          <w:szCs w:val="36"/>
        </w:rPr>
      </w:pPr>
    </w:p>
    <w:p w14:paraId="3F808A03" w14:textId="68482A7E" w:rsidR="4428A445" w:rsidRDefault="4428A445" w:rsidP="4428A445">
      <w:pPr>
        <w:rPr>
          <w:rFonts w:ascii="Calibri" w:eastAsia="Calibri" w:hAnsi="Calibri" w:cs="Calibri"/>
          <w:sz w:val="36"/>
          <w:szCs w:val="36"/>
        </w:rPr>
      </w:pPr>
    </w:p>
    <w:p w14:paraId="73F37E05" w14:textId="5F0C9075" w:rsidR="4428A445" w:rsidRDefault="4428A445" w:rsidP="4428A445">
      <w:pPr>
        <w:rPr>
          <w:rFonts w:ascii="Calibri" w:eastAsia="Calibri" w:hAnsi="Calibri" w:cs="Calibri"/>
          <w:sz w:val="36"/>
          <w:szCs w:val="36"/>
        </w:rPr>
      </w:pPr>
    </w:p>
    <w:p w14:paraId="23C1932F" w14:textId="4FA51D0C" w:rsidR="4428A445" w:rsidRDefault="4428A445" w:rsidP="4428A445">
      <w:pPr>
        <w:rPr>
          <w:rFonts w:ascii="Calibri" w:eastAsia="Calibri" w:hAnsi="Calibri" w:cs="Calibri"/>
          <w:sz w:val="36"/>
          <w:szCs w:val="36"/>
        </w:rPr>
      </w:pPr>
    </w:p>
    <w:p w14:paraId="354A7362" w14:textId="7D5737A7" w:rsidR="4428A445" w:rsidRDefault="4428A445" w:rsidP="4428A445">
      <w:pPr>
        <w:rPr>
          <w:rFonts w:ascii="Calibri" w:eastAsia="Calibri" w:hAnsi="Calibri" w:cs="Calibri"/>
          <w:sz w:val="36"/>
          <w:szCs w:val="36"/>
        </w:rPr>
      </w:pPr>
    </w:p>
    <w:p w14:paraId="22E2AAB1" w14:textId="3F7BED18" w:rsidR="4428A445" w:rsidRDefault="4428A445" w:rsidP="4428A445">
      <w:pPr>
        <w:rPr>
          <w:rFonts w:ascii="Calibri" w:eastAsia="Calibri" w:hAnsi="Calibri" w:cs="Calibri"/>
          <w:sz w:val="36"/>
          <w:szCs w:val="36"/>
        </w:rPr>
      </w:pPr>
    </w:p>
    <w:p w14:paraId="2911306B" w14:textId="1CD7445A" w:rsidR="4428A445" w:rsidRDefault="4428A445" w:rsidP="4428A445">
      <w:pPr>
        <w:rPr>
          <w:rFonts w:ascii="Calibri" w:eastAsia="Calibri" w:hAnsi="Calibri" w:cs="Calibri"/>
          <w:sz w:val="36"/>
          <w:szCs w:val="36"/>
        </w:rPr>
      </w:pPr>
    </w:p>
    <w:p w14:paraId="59A0D3F4" w14:textId="6F28CDB6" w:rsidR="4428A445" w:rsidRDefault="4428A445" w:rsidP="4428A445">
      <w:pPr>
        <w:rPr>
          <w:rFonts w:ascii="Calibri" w:eastAsia="Calibri" w:hAnsi="Calibri" w:cs="Calibri"/>
          <w:sz w:val="36"/>
          <w:szCs w:val="36"/>
        </w:rPr>
      </w:pPr>
    </w:p>
    <w:p w14:paraId="12F891C0" w14:textId="4C81DC0E" w:rsidR="4428A445" w:rsidRDefault="4428A445" w:rsidP="4428A445">
      <w:pPr>
        <w:rPr>
          <w:rFonts w:ascii="Calibri" w:eastAsia="Calibri" w:hAnsi="Calibri" w:cs="Calibri"/>
          <w:sz w:val="36"/>
          <w:szCs w:val="36"/>
        </w:rPr>
      </w:pPr>
    </w:p>
    <w:p w14:paraId="0B4F490D" w14:textId="389B0A9E" w:rsidR="4428A445" w:rsidRDefault="4428A445" w:rsidP="4428A445">
      <w:pPr>
        <w:rPr>
          <w:rFonts w:ascii="Calibri" w:eastAsia="Calibri" w:hAnsi="Calibri" w:cs="Calibri"/>
          <w:sz w:val="36"/>
          <w:szCs w:val="36"/>
        </w:rPr>
      </w:pPr>
    </w:p>
    <w:p w14:paraId="2E0C0D45" w14:textId="358FAA93" w:rsidR="4428A445" w:rsidRDefault="4428A445" w:rsidP="4428A445">
      <w:r w:rsidRPr="4428A445">
        <w:rPr>
          <w:rFonts w:ascii="Calibri" w:eastAsia="Calibri" w:hAnsi="Calibri" w:cs="Calibri"/>
          <w:sz w:val="36"/>
          <w:szCs w:val="36"/>
        </w:rPr>
        <w:t xml:space="preserve">INHERENT REQUIREMENTS   </w:t>
      </w:r>
    </w:p>
    <w:p w14:paraId="03351F00" w14:textId="2AA005F2" w:rsidR="4428A445" w:rsidRDefault="4428A445" w:rsidP="4428A445">
      <w:pPr>
        <w:jc w:val="center"/>
      </w:pPr>
      <w:r w:rsidRPr="4428A445">
        <w:rPr>
          <w:rFonts w:ascii="Calibri" w:eastAsia="Calibri" w:hAnsi="Calibri" w:cs="Calibri"/>
          <w:sz w:val="36"/>
          <w:szCs w:val="36"/>
        </w:rPr>
        <w:t xml:space="preserve">  </w:t>
      </w:r>
    </w:p>
    <w:p w14:paraId="4D9325F4" w14:textId="12DB57A6" w:rsidR="4428A445" w:rsidRPr="00DA0230" w:rsidRDefault="00DA0230" w:rsidP="4428A445">
      <w:pPr>
        <w:rPr>
          <w:rFonts w:ascii="Arial" w:eastAsia="Calibri" w:hAnsi="Arial" w:cs="Arial"/>
          <w:sz w:val="22"/>
          <w:szCs w:val="22"/>
        </w:rPr>
      </w:pPr>
      <w:r w:rsidRPr="00DA0230">
        <w:rPr>
          <w:rFonts w:ascii="Arial" w:eastAsia="Calibri" w:hAnsi="Arial" w:cs="Arial"/>
          <w:sz w:val="22"/>
          <w:szCs w:val="22"/>
        </w:rPr>
        <w:t>Whitsundays</w:t>
      </w:r>
      <w:r w:rsidR="4428A445" w:rsidRPr="00DA0230">
        <w:rPr>
          <w:rFonts w:ascii="Arial" w:eastAsia="Calibri" w:hAnsi="Arial" w:cs="Arial"/>
          <w:sz w:val="22"/>
          <w:szCs w:val="22"/>
        </w:rPr>
        <w:t xml:space="preserve"> is a ministry of Christian Community Ministries Ltd and as such has a deliberate and purposeful role in providing Christian education which models Christian living principles to students.  This involves having a heart for the mission of our College as well as having a lifestyle which promotes virtuous Christian living principles.   </w:t>
      </w:r>
    </w:p>
    <w:p w14:paraId="08446A3E" w14:textId="6BE79D38" w:rsidR="4428A445" w:rsidRDefault="4428A445" w:rsidP="4428A445">
      <w:pPr>
        <w:rPr>
          <w:rFonts w:ascii="Calibri" w:eastAsia="Calibri" w:hAnsi="Calibri" w:cs="Calibri"/>
          <w:sz w:val="22"/>
          <w:szCs w:val="22"/>
        </w:rPr>
      </w:pPr>
      <w:r w:rsidRPr="4428A445">
        <w:rPr>
          <w:rFonts w:ascii="Calibri" w:eastAsia="Calibri" w:hAnsi="Calibri" w:cs="Calibri"/>
          <w:sz w:val="22"/>
          <w:szCs w:val="22"/>
        </w:rPr>
        <w:t xml:space="preserve"> </w:t>
      </w:r>
    </w:p>
    <w:p w14:paraId="129A5654" w14:textId="616B91F2" w:rsidR="4428A445" w:rsidRDefault="4428A445" w:rsidP="4428A445">
      <w:pPr>
        <w:rPr>
          <w:rFonts w:ascii="Calibri" w:eastAsia="Calibri" w:hAnsi="Calibri" w:cs="Calibri"/>
          <w:sz w:val="22"/>
          <w:szCs w:val="22"/>
        </w:rPr>
      </w:pPr>
      <w:r w:rsidRPr="4428A445">
        <w:rPr>
          <w:rFonts w:ascii="Calibri" w:eastAsia="Calibri" w:hAnsi="Calibri" w:cs="Calibri"/>
          <w:sz w:val="22"/>
          <w:szCs w:val="22"/>
        </w:rPr>
        <w:t xml:space="preserve"> </w:t>
      </w:r>
    </w:p>
    <w:p w14:paraId="5701E19E" w14:textId="2D2E4002" w:rsidR="4428A445" w:rsidRPr="00DA0230" w:rsidRDefault="4428A445" w:rsidP="4428A445">
      <w:pPr>
        <w:rPr>
          <w:rFonts w:ascii="Arial" w:eastAsia="Calibri" w:hAnsi="Arial" w:cs="Arial"/>
          <w:sz w:val="28"/>
          <w:szCs w:val="28"/>
        </w:rPr>
      </w:pPr>
      <w:r w:rsidRPr="00DA0230">
        <w:rPr>
          <w:rFonts w:ascii="Arial" w:eastAsia="Calibri" w:hAnsi="Arial" w:cs="Arial"/>
          <w:sz w:val="28"/>
          <w:szCs w:val="28"/>
        </w:rPr>
        <w:t xml:space="preserve">Lifestyle Requirement   </w:t>
      </w:r>
    </w:p>
    <w:p w14:paraId="0DB12B9D" w14:textId="3085272B" w:rsidR="4428A445" w:rsidRDefault="4428A445" w:rsidP="4428A445">
      <w:pPr>
        <w:rPr>
          <w:rFonts w:ascii="Calibri" w:eastAsia="Calibri" w:hAnsi="Calibri" w:cs="Calibri"/>
          <w:sz w:val="22"/>
          <w:szCs w:val="22"/>
        </w:rPr>
      </w:pPr>
      <w:r w:rsidRPr="4428A445">
        <w:rPr>
          <w:rFonts w:ascii="Calibri" w:eastAsia="Calibri" w:hAnsi="Calibri" w:cs="Calibri"/>
          <w:sz w:val="22"/>
          <w:szCs w:val="22"/>
        </w:rPr>
        <w:t xml:space="preserve"> </w:t>
      </w:r>
    </w:p>
    <w:p w14:paraId="3BFB0874" w14:textId="354313CC" w:rsidR="4428A445" w:rsidRPr="00DA0230" w:rsidRDefault="4428A445" w:rsidP="4428A445">
      <w:pPr>
        <w:rPr>
          <w:rFonts w:ascii="Arial" w:eastAsia="Calibri" w:hAnsi="Arial" w:cs="Arial"/>
          <w:sz w:val="22"/>
          <w:szCs w:val="22"/>
        </w:rPr>
      </w:pPr>
      <w:r w:rsidRPr="00DA0230">
        <w:rPr>
          <w:rFonts w:ascii="Arial" w:eastAsia="Calibri" w:hAnsi="Arial" w:cs="Arial"/>
          <w:sz w:val="22"/>
          <w:szCs w:val="22"/>
        </w:rPr>
        <w:t xml:space="preserve">Our College Collective Employment Agreement states “It is a genuine occupational requirement (subject to the provisions of the Anti-Discrimination Act 1991) of Christian Community Ministries that, consistent with the Act, staff members must not act in a way that they know, or ought reasonably to know, is contrary to the religious beliefs of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   </w:t>
      </w:r>
    </w:p>
    <w:p w14:paraId="668DE225" w14:textId="77777777" w:rsidR="00DA0230" w:rsidRDefault="4428A445" w:rsidP="4428A445">
      <w:pPr>
        <w:rPr>
          <w:rFonts w:ascii="Calibri" w:eastAsia="Calibri" w:hAnsi="Calibri" w:cs="Calibri"/>
          <w:sz w:val="22"/>
          <w:szCs w:val="22"/>
        </w:rPr>
      </w:pPr>
      <w:r w:rsidRPr="4428A445">
        <w:rPr>
          <w:rFonts w:ascii="Calibri" w:eastAsia="Calibri" w:hAnsi="Calibri" w:cs="Calibri"/>
          <w:sz w:val="22"/>
          <w:szCs w:val="22"/>
        </w:rPr>
        <w:t xml:space="preserve"> </w:t>
      </w:r>
    </w:p>
    <w:p w14:paraId="4F2F09D5" w14:textId="026B83E3" w:rsidR="4428A445" w:rsidRPr="00DA0230" w:rsidRDefault="00DA0230" w:rsidP="4428A445">
      <w:pPr>
        <w:rPr>
          <w:rFonts w:ascii="Arial" w:eastAsia="Calibri" w:hAnsi="Arial" w:cs="Arial"/>
          <w:sz w:val="22"/>
          <w:szCs w:val="22"/>
        </w:rPr>
      </w:pPr>
      <w:r>
        <w:rPr>
          <w:rFonts w:ascii="Wingdings" w:eastAsia="Wingdings" w:hAnsi="Wingdings" w:cs="Wingdings"/>
          <w:sz w:val="22"/>
          <w:szCs w:val="22"/>
        </w:rPr>
        <w:t>¨</w:t>
      </w:r>
      <w:r w:rsidR="4428A445" w:rsidRPr="00DA0230">
        <w:rPr>
          <w:rFonts w:ascii="Arial" w:eastAsia="Calibri" w:hAnsi="Arial" w:cs="Arial"/>
          <w:sz w:val="22"/>
          <w:szCs w:val="22"/>
        </w:rPr>
        <w:t xml:space="preserve">    I agree to abide by this requirement </w:t>
      </w:r>
      <w:r w:rsidR="4428A445" w:rsidRPr="00DA0230">
        <w:rPr>
          <w:rFonts w:ascii="Arial" w:eastAsia="Calibri" w:hAnsi="Arial" w:cs="Arial"/>
          <w:sz w:val="36"/>
          <w:szCs w:val="36"/>
        </w:rPr>
        <w:t xml:space="preserve">  </w:t>
      </w:r>
    </w:p>
    <w:p w14:paraId="2C37778A" w14:textId="3C21F86E" w:rsidR="4428A445" w:rsidRDefault="4428A445" w:rsidP="4428A445">
      <w:pPr>
        <w:ind w:left="-426"/>
        <w:jc w:val="center"/>
        <w:rPr>
          <w:rFonts w:asciiTheme="minorHAnsi" w:eastAsiaTheme="minorEastAsia" w:hAnsiTheme="minorHAnsi" w:cstheme="minorBidi"/>
          <w:b/>
          <w:bCs/>
          <w:sz w:val="36"/>
          <w:szCs w:val="36"/>
        </w:rPr>
      </w:pPr>
    </w:p>
    <w:p w14:paraId="22AA6186" w14:textId="77777777" w:rsidR="00432C7F" w:rsidRPr="00742370" w:rsidRDefault="00432C7F" w:rsidP="00432C7F">
      <w:pPr>
        <w:rPr>
          <w:rFonts w:ascii="Arial" w:hAnsi="Arial" w:cs="Arial"/>
          <w:sz w:val="20"/>
          <w:szCs w:val="20"/>
        </w:rPr>
      </w:pPr>
    </w:p>
    <w:p w14:paraId="20EBAEC4" w14:textId="5C614860" w:rsidR="00127432" w:rsidRDefault="4428A445" w:rsidP="4428A445">
      <w:r w:rsidRPr="4428A445">
        <w:t xml:space="preserve"> </w:t>
      </w:r>
    </w:p>
    <w:p w14:paraId="6664B36F" w14:textId="5893B1C6" w:rsidR="00127432" w:rsidRPr="00DA0230" w:rsidRDefault="4428A445" w:rsidP="4428A445">
      <w:pPr>
        <w:rPr>
          <w:rFonts w:ascii="Arial" w:hAnsi="Arial" w:cs="Arial"/>
        </w:rPr>
      </w:pPr>
      <w:r w:rsidRPr="00DA0230">
        <w:rPr>
          <w:rFonts w:ascii="Arial" w:hAnsi="Arial" w:cs="Arial"/>
          <w:sz w:val="28"/>
          <w:szCs w:val="28"/>
        </w:rPr>
        <w:t>Church Requirement</w:t>
      </w:r>
      <w:r w:rsidRPr="00DA0230">
        <w:rPr>
          <w:rFonts w:ascii="Arial" w:hAnsi="Arial" w:cs="Arial"/>
        </w:rPr>
        <w:t xml:space="preserve">   </w:t>
      </w:r>
    </w:p>
    <w:p w14:paraId="7490A936" w14:textId="1E2BF409" w:rsidR="00127432" w:rsidRPr="00DA0230" w:rsidRDefault="4428A445" w:rsidP="4428A445">
      <w:pPr>
        <w:rPr>
          <w:rFonts w:ascii="Arial" w:hAnsi="Arial" w:cs="Arial"/>
        </w:rPr>
      </w:pPr>
      <w:r w:rsidRPr="00DA0230">
        <w:rPr>
          <w:rFonts w:ascii="Arial" w:hAnsi="Arial" w:cs="Arial"/>
        </w:rPr>
        <w:t xml:space="preserve"> </w:t>
      </w:r>
    </w:p>
    <w:p w14:paraId="6A916AA4" w14:textId="003B3932" w:rsidR="00127432" w:rsidRPr="00DA0230" w:rsidRDefault="4428A445" w:rsidP="4428A445">
      <w:pPr>
        <w:rPr>
          <w:rFonts w:ascii="Arial" w:hAnsi="Arial" w:cs="Arial"/>
        </w:rPr>
      </w:pPr>
      <w:r w:rsidRPr="00DA0230">
        <w:rPr>
          <w:rFonts w:ascii="Arial" w:hAnsi="Arial" w:cs="Arial"/>
        </w:rPr>
        <w:t xml:space="preserve"> </w:t>
      </w:r>
    </w:p>
    <w:p w14:paraId="36290CAD" w14:textId="20BB2F78" w:rsidR="00127432" w:rsidRPr="00DA0230" w:rsidRDefault="4428A445" w:rsidP="4428A445">
      <w:pPr>
        <w:rPr>
          <w:rFonts w:ascii="Arial" w:hAnsi="Arial" w:cs="Arial"/>
          <w:sz w:val="22"/>
          <w:szCs w:val="22"/>
        </w:rPr>
      </w:pPr>
      <w:r w:rsidRPr="00DA0230">
        <w:rPr>
          <w:rFonts w:ascii="Arial" w:hAnsi="Arial" w:cs="Arial"/>
          <w:sz w:val="22"/>
          <w:szCs w:val="22"/>
        </w:rPr>
        <w:t xml:space="preserve">Our College Collective Employment Agreement states “Staff are required to regularly and frequently attend a Christian church and to support relevant Staff Devotions and Staff Worship Services.”   </w:t>
      </w:r>
    </w:p>
    <w:p w14:paraId="334C00B2" w14:textId="1B6EE5F9" w:rsidR="00127432" w:rsidRPr="00DA0230" w:rsidRDefault="00127432" w:rsidP="4428A445">
      <w:pPr>
        <w:rPr>
          <w:rFonts w:ascii="Arial" w:hAnsi="Arial" w:cs="Arial"/>
          <w:sz w:val="22"/>
          <w:szCs w:val="22"/>
        </w:rPr>
      </w:pPr>
    </w:p>
    <w:p w14:paraId="3E12DCFD" w14:textId="2A83B020" w:rsidR="00127432" w:rsidRPr="00DA0230" w:rsidRDefault="4428A445" w:rsidP="4428A445">
      <w:pPr>
        <w:rPr>
          <w:rFonts w:ascii="Arial" w:hAnsi="Arial" w:cs="Arial"/>
          <w:sz w:val="22"/>
          <w:szCs w:val="22"/>
        </w:rPr>
      </w:pPr>
      <w:r w:rsidRPr="00DA0230">
        <w:rPr>
          <w:rFonts w:ascii="Arial" w:hAnsi="Arial" w:cs="Arial"/>
          <w:sz w:val="22"/>
          <w:szCs w:val="22"/>
        </w:rPr>
        <w:t xml:space="preserve"> </w:t>
      </w:r>
      <w:r w:rsidR="00DA0230" w:rsidRPr="00DA0230">
        <w:rPr>
          <w:rFonts w:ascii="Wingdings" w:eastAsia="Wingdings" w:hAnsi="Wingdings" w:cs="Wingdings"/>
          <w:sz w:val="22"/>
          <w:szCs w:val="22"/>
        </w:rPr>
        <w:t>¨</w:t>
      </w:r>
      <w:r w:rsidRPr="00DA0230">
        <w:rPr>
          <w:rFonts w:ascii="Arial" w:hAnsi="Arial" w:cs="Arial"/>
          <w:sz w:val="22"/>
          <w:szCs w:val="22"/>
        </w:rPr>
        <w:t xml:space="preserve">  I agree to abide by this requirement   </w:t>
      </w:r>
    </w:p>
    <w:p w14:paraId="5A3658F1" w14:textId="020E96D6" w:rsidR="00127432" w:rsidRPr="00DA0230" w:rsidRDefault="4428A445" w:rsidP="4428A445">
      <w:pPr>
        <w:rPr>
          <w:rFonts w:ascii="Arial" w:hAnsi="Arial" w:cs="Arial"/>
        </w:rPr>
      </w:pPr>
      <w:r w:rsidRPr="00DA0230">
        <w:rPr>
          <w:rFonts w:ascii="Arial" w:hAnsi="Arial" w:cs="Arial"/>
        </w:rPr>
        <w:t xml:space="preserve"> </w:t>
      </w:r>
    </w:p>
    <w:p w14:paraId="1814A3E5" w14:textId="52EE2EFA" w:rsidR="00127432" w:rsidRPr="00DA0230" w:rsidRDefault="4428A445" w:rsidP="4428A445">
      <w:pPr>
        <w:rPr>
          <w:rFonts w:ascii="Arial" w:hAnsi="Arial" w:cs="Arial"/>
        </w:rPr>
      </w:pPr>
      <w:r w:rsidRPr="00DA0230">
        <w:rPr>
          <w:rFonts w:ascii="Arial" w:hAnsi="Arial" w:cs="Arial"/>
        </w:rPr>
        <w:t xml:space="preserve"> </w:t>
      </w:r>
    </w:p>
    <w:p w14:paraId="5BB4379F" w14:textId="6B9B1057" w:rsidR="00127432" w:rsidRPr="00DA0230" w:rsidRDefault="4428A445" w:rsidP="4428A445">
      <w:pPr>
        <w:rPr>
          <w:rFonts w:ascii="Arial" w:hAnsi="Arial" w:cs="Arial"/>
        </w:rPr>
      </w:pPr>
      <w:r w:rsidRPr="00DA0230">
        <w:rPr>
          <w:rFonts w:ascii="Arial" w:hAnsi="Arial" w:cs="Arial"/>
        </w:rPr>
        <w:t xml:space="preserve">  </w:t>
      </w:r>
    </w:p>
    <w:p w14:paraId="12306E98" w14:textId="3EE87274" w:rsidR="00127432" w:rsidRPr="00DA0230" w:rsidRDefault="00127432" w:rsidP="4428A445">
      <w:pPr>
        <w:rPr>
          <w:rFonts w:ascii="Arial" w:hAnsi="Arial" w:cs="Arial"/>
        </w:rPr>
      </w:pPr>
    </w:p>
    <w:p w14:paraId="641629D5" w14:textId="18A2C1A9" w:rsidR="00127432" w:rsidRPr="00DA0230" w:rsidRDefault="4428A445" w:rsidP="4428A445">
      <w:pPr>
        <w:rPr>
          <w:rFonts w:ascii="Arial" w:hAnsi="Arial" w:cs="Arial"/>
        </w:rPr>
      </w:pPr>
      <w:r w:rsidRPr="00DA0230">
        <w:rPr>
          <w:rFonts w:ascii="Arial" w:hAnsi="Arial" w:cs="Arial"/>
        </w:rPr>
        <w:t xml:space="preserve"> ……………………………………..  ………………………………   </w:t>
      </w:r>
    </w:p>
    <w:p w14:paraId="003FE3E6" w14:textId="2B262CDE" w:rsidR="00127432" w:rsidRPr="00DA0230" w:rsidRDefault="00127432" w:rsidP="4428A445">
      <w:pPr>
        <w:rPr>
          <w:rFonts w:ascii="Arial" w:hAnsi="Arial" w:cs="Arial"/>
        </w:rPr>
      </w:pPr>
    </w:p>
    <w:p w14:paraId="6694C7C7" w14:textId="0A4A1823" w:rsidR="00127432" w:rsidRPr="00DA0230" w:rsidRDefault="4428A445" w:rsidP="4428A445">
      <w:pPr>
        <w:rPr>
          <w:rFonts w:ascii="Arial" w:hAnsi="Arial" w:cs="Arial"/>
        </w:rPr>
      </w:pPr>
      <w:r w:rsidRPr="00DA0230">
        <w:rPr>
          <w:rFonts w:ascii="Arial" w:hAnsi="Arial" w:cs="Arial"/>
        </w:rPr>
        <w:t xml:space="preserve"> </w:t>
      </w:r>
    </w:p>
    <w:p w14:paraId="1F989E01" w14:textId="0089779E" w:rsidR="00127432" w:rsidRPr="00DA0230" w:rsidRDefault="4428A445" w:rsidP="4428A445">
      <w:pPr>
        <w:rPr>
          <w:rFonts w:ascii="Arial" w:hAnsi="Arial" w:cs="Arial"/>
        </w:rPr>
      </w:pPr>
      <w:r w:rsidRPr="00DA0230">
        <w:rPr>
          <w:rFonts w:ascii="Arial" w:hAnsi="Arial" w:cs="Arial"/>
        </w:rPr>
        <w:t xml:space="preserve"> Signature              Date      </w:t>
      </w:r>
    </w:p>
    <w:p w14:paraId="706535E3" w14:textId="4F4DB77F" w:rsidR="00127432" w:rsidRDefault="00127432" w:rsidP="4428A445"/>
    <w:p w14:paraId="5DDC484B" w14:textId="6426317A" w:rsidR="00127432" w:rsidRDefault="00127432" w:rsidP="4428A445"/>
    <w:p w14:paraId="7DB4EDB6" w14:textId="57A769EC" w:rsidR="00127432" w:rsidRDefault="00127432" w:rsidP="4428A445"/>
    <w:p w14:paraId="38B6EEC0" w14:textId="3BED47BC" w:rsidR="00127432" w:rsidRDefault="00127432" w:rsidP="4428A445"/>
    <w:p w14:paraId="07242D9E" w14:textId="5AAAC92C" w:rsidR="00127432" w:rsidRDefault="00127432" w:rsidP="4428A445"/>
    <w:p w14:paraId="538F703A" w14:textId="61E00676" w:rsidR="00127432" w:rsidRDefault="00127432" w:rsidP="4428A445"/>
    <w:p w14:paraId="12D3726C" w14:textId="2A536242" w:rsidR="00127432" w:rsidRDefault="00127432" w:rsidP="4428A445"/>
    <w:p w14:paraId="2ABD55C2" w14:textId="48029BBA" w:rsidR="00127432" w:rsidRDefault="00127432" w:rsidP="4428A445"/>
    <w:p w14:paraId="6BFECA67" w14:textId="585C6A41" w:rsidR="00127432" w:rsidRDefault="00127432" w:rsidP="4428A445"/>
    <w:p w14:paraId="25C778BD" w14:textId="77777777" w:rsidR="00782B3F" w:rsidRDefault="00782B3F" w:rsidP="00782B3F">
      <w:pPr>
        <w:spacing w:before="100" w:beforeAutospacing="1" w:after="100" w:afterAutospacing="1"/>
        <w:jc w:val="center"/>
        <w:rPr>
          <w:rFonts w:ascii="Calibri" w:eastAsia="Arial Unicode MS" w:hAnsi="Calibri" w:cs="Calibri"/>
          <w:b/>
          <w:bCs/>
          <w:sz w:val="36"/>
          <w:szCs w:val="16"/>
          <w:lang w:val="en-AU"/>
        </w:rPr>
      </w:pPr>
      <w:r>
        <w:rPr>
          <w:rFonts w:ascii="Calibri" w:eastAsia="Arial Unicode MS" w:hAnsi="Calibri" w:cs="Calibri"/>
          <w:b/>
          <w:bCs/>
          <w:sz w:val="36"/>
          <w:szCs w:val="16"/>
          <w:lang w:val="en-AU"/>
        </w:rPr>
        <w:lastRenderedPageBreak/>
        <w:t>STATEMENT OF FAITH</w:t>
      </w:r>
    </w:p>
    <w:p w14:paraId="706FC28D" w14:textId="152FDCCB" w:rsidR="00782B3F" w:rsidRPr="00D558A8" w:rsidRDefault="00782B3F" w:rsidP="00782B3F">
      <w:pPr>
        <w:spacing w:after="120" w:line="276" w:lineRule="auto"/>
        <w:rPr>
          <w:rFonts w:asciiTheme="minorHAnsi" w:eastAsia="Calibri" w:hAnsiTheme="minorHAnsi" w:cstheme="minorHAnsi"/>
          <w:sz w:val="22"/>
          <w:szCs w:val="22"/>
          <w:lang w:val="en-AU"/>
        </w:rPr>
      </w:pPr>
      <w:r w:rsidRPr="00D558A8">
        <w:rPr>
          <w:rFonts w:asciiTheme="minorHAnsi" w:eastAsia="Calibri" w:hAnsiTheme="minorHAnsi" w:cstheme="minorHAnsi"/>
          <w:sz w:val="22"/>
          <w:szCs w:val="22"/>
          <w:lang w:val="en-AU"/>
        </w:rPr>
        <w:t>We believe the Bible as originally given by God is divinely inspired, infallible, and entirely trustworthy, and is the supreme authority in all matters of faith and conduct, from which we can know that:</w:t>
      </w:r>
    </w:p>
    <w:p w14:paraId="0A87830A"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God</w:t>
      </w:r>
      <w:r w:rsidRPr="00D558A8">
        <w:rPr>
          <w:rFonts w:asciiTheme="minorHAnsi" w:eastAsia="Calibri" w:hAnsiTheme="minorHAnsi" w:cstheme="minorHAnsi"/>
          <w:sz w:val="22"/>
          <w:szCs w:val="22"/>
          <w:lang w:val="en-AU"/>
        </w:rPr>
        <w:t>:  There is one true eternal creator God — Father, Son and Holy Spirit.</w:t>
      </w:r>
    </w:p>
    <w:p w14:paraId="0BBAD068"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Creation</w:t>
      </w:r>
      <w:r w:rsidRPr="00D558A8">
        <w:rPr>
          <w:rFonts w:asciiTheme="minorHAnsi" w:eastAsia="Calibri" w:hAnsiTheme="minorHAnsi" w:cstheme="minorHAnsi"/>
          <w:sz w:val="22"/>
          <w:szCs w:val="22"/>
          <w:lang w:val="en-AU"/>
        </w:rPr>
        <w:t>:  God created all things, making man and woman in His own image and for relationship with Him.</w:t>
      </w:r>
    </w:p>
    <w:p w14:paraId="18D9DAFC"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Sin</w:t>
      </w:r>
      <w:r w:rsidRPr="00D558A8">
        <w:rPr>
          <w:rFonts w:asciiTheme="minorHAnsi" w:eastAsia="Calibri" w:hAnsiTheme="minorHAnsi" w:cstheme="minorHAnsi"/>
          <w:sz w:val="22"/>
          <w:szCs w:val="22"/>
          <w:lang w:val="en-AU"/>
        </w:rPr>
        <w:t>:  Sin entered into the world through human disobedience following the rebellion of Satan against God.</w:t>
      </w:r>
    </w:p>
    <w:p w14:paraId="78B2A7AC"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Christ</w:t>
      </w:r>
      <w:r w:rsidRPr="00D558A8">
        <w:rPr>
          <w:rFonts w:asciiTheme="minorHAnsi" w:eastAsia="Calibri" w:hAnsiTheme="minorHAnsi" w:cstheme="minorHAnsi"/>
          <w:sz w:val="22"/>
          <w:szCs w:val="22"/>
          <w:lang w:val="en-AU"/>
        </w:rPr>
        <w:t>:  The Son, Christ Jesus, was born of a virgin and lived as a sinless man. Out of the abundance of God’s love the Father gave His only Son, Jesus Christ, to die to save all people from sin. Christ rose from the grave defeating the power of sin.</w:t>
      </w:r>
    </w:p>
    <w:p w14:paraId="78D75F2D"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Salvation</w:t>
      </w:r>
      <w:r w:rsidRPr="00D558A8">
        <w:rPr>
          <w:rFonts w:asciiTheme="minorHAnsi" w:eastAsia="Calibri" w:hAnsiTheme="minorHAnsi" w:cstheme="minorHAnsi"/>
          <w:sz w:val="22"/>
          <w:szCs w:val="22"/>
          <w:lang w:val="en-AU"/>
        </w:rPr>
        <w:t>:  The death and resurrection of Christ brings salvation by grace through faith to those who repent, seek forgiveness, and believe in Him.</w:t>
      </w:r>
    </w:p>
    <w:p w14:paraId="796B3E8D"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Spirit</w:t>
      </w:r>
      <w:r w:rsidRPr="00D558A8">
        <w:rPr>
          <w:rFonts w:asciiTheme="minorHAnsi" w:eastAsia="Calibri" w:hAnsiTheme="minorHAnsi" w:cstheme="minorHAnsi"/>
          <w:sz w:val="22"/>
          <w:szCs w:val="22"/>
          <w:lang w:val="en-AU"/>
        </w:rPr>
        <w:t>:  The Holy Spirit, following Jesus’ return to His Father in heaven, lives within those who have salvation as a comforter and guide; guaranteeing their eternal hope.</w:t>
      </w:r>
    </w:p>
    <w:p w14:paraId="224B9525"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Life</w:t>
      </w:r>
      <w:r w:rsidRPr="00D558A8">
        <w:rPr>
          <w:rFonts w:asciiTheme="minorHAnsi" w:eastAsia="Calibri" w:hAnsiTheme="minorHAnsi" w:cstheme="minorHAnsi"/>
          <w:sz w:val="22"/>
          <w:szCs w:val="22"/>
          <w:lang w:val="en-AU"/>
        </w:rPr>
        <w:t>:  Those who trust in Jesus as their Lord and Saviour are called to live a transformed life and as such we have the responsibility to:</w:t>
      </w:r>
    </w:p>
    <w:p w14:paraId="48A571E6" w14:textId="77777777" w:rsidR="00782B3F" w:rsidRPr="00D558A8" w:rsidRDefault="00782B3F" w:rsidP="00782B3F">
      <w:pPr>
        <w:numPr>
          <w:ilvl w:val="1"/>
          <w:numId w:val="11"/>
        </w:numPr>
        <w:spacing w:line="252" w:lineRule="auto"/>
        <w:ind w:left="1026"/>
        <w:contextualSpacing/>
        <w:rPr>
          <w:rFonts w:asciiTheme="minorHAnsi" w:eastAsia="Calibri" w:hAnsiTheme="minorHAnsi" w:cstheme="minorHAnsi"/>
          <w:sz w:val="22"/>
          <w:szCs w:val="22"/>
          <w:lang w:val="en-AU"/>
        </w:rPr>
      </w:pPr>
      <w:r w:rsidRPr="00D558A8">
        <w:rPr>
          <w:rFonts w:asciiTheme="minorHAnsi" w:eastAsia="Calibri" w:hAnsiTheme="minorHAnsi" w:cstheme="minorHAnsi"/>
          <w:sz w:val="22"/>
          <w:szCs w:val="22"/>
          <w:lang w:val="en-AU"/>
        </w:rPr>
        <w:t>Encourage other Christians through meeting together for worship and fellowship;</w:t>
      </w:r>
    </w:p>
    <w:p w14:paraId="0E0F6D02" w14:textId="77777777" w:rsidR="00782B3F" w:rsidRPr="00D558A8" w:rsidRDefault="00782B3F" w:rsidP="00782B3F">
      <w:pPr>
        <w:numPr>
          <w:ilvl w:val="1"/>
          <w:numId w:val="11"/>
        </w:numPr>
        <w:spacing w:line="252" w:lineRule="auto"/>
        <w:ind w:left="1026"/>
        <w:contextualSpacing/>
        <w:rPr>
          <w:rFonts w:asciiTheme="minorHAnsi" w:eastAsia="Calibri" w:hAnsiTheme="minorHAnsi" w:cstheme="minorHAnsi"/>
          <w:sz w:val="22"/>
          <w:szCs w:val="22"/>
          <w:lang w:val="en-AU"/>
        </w:rPr>
      </w:pPr>
      <w:r w:rsidRPr="00D558A8">
        <w:rPr>
          <w:rFonts w:asciiTheme="minorHAnsi" w:eastAsia="Calibri" w:hAnsiTheme="minorHAnsi" w:cstheme="minorHAnsi"/>
          <w:sz w:val="22"/>
          <w:szCs w:val="22"/>
          <w:lang w:val="en-AU"/>
        </w:rPr>
        <w:t>Uphold moral directives and ethical values contained in the Bible as expressed within the context of their personal life, their marriage life (the covenantal relationship of one man and one woman), and their relationships with others;</w:t>
      </w:r>
    </w:p>
    <w:p w14:paraId="00D5A126" w14:textId="77777777" w:rsidR="00782B3F" w:rsidRPr="00D558A8" w:rsidRDefault="00782B3F" w:rsidP="00782B3F">
      <w:pPr>
        <w:numPr>
          <w:ilvl w:val="1"/>
          <w:numId w:val="11"/>
        </w:numPr>
        <w:spacing w:line="252" w:lineRule="auto"/>
        <w:ind w:left="1026"/>
        <w:contextualSpacing/>
        <w:rPr>
          <w:rFonts w:asciiTheme="minorHAnsi" w:eastAsia="Calibri" w:hAnsiTheme="minorHAnsi" w:cstheme="minorHAnsi"/>
          <w:sz w:val="22"/>
          <w:szCs w:val="22"/>
          <w:lang w:val="en-AU"/>
        </w:rPr>
      </w:pPr>
      <w:r w:rsidRPr="00D558A8">
        <w:rPr>
          <w:rFonts w:asciiTheme="minorHAnsi" w:eastAsia="Calibri" w:hAnsiTheme="minorHAnsi" w:cstheme="minorHAnsi"/>
          <w:sz w:val="22"/>
          <w:szCs w:val="22"/>
          <w:lang w:val="en-AU"/>
        </w:rPr>
        <w:t>Share the good news to all the world;</w:t>
      </w:r>
    </w:p>
    <w:p w14:paraId="1E93E3DB" w14:textId="77777777" w:rsidR="00782B3F" w:rsidRPr="00D558A8" w:rsidRDefault="00782B3F" w:rsidP="00782B3F">
      <w:pPr>
        <w:numPr>
          <w:ilvl w:val="1"/>
          <w:numId w:val="11"/>
        </w:numPr>
        <w:spacing w:line="252" w:lineRule="auto"/>
        <w:ind w:left="1026"/>
        <w:contextualSpacing/>
        <w:rPr>
          <w:rFonts w:asciiTheme="minorHAnsi" w:eastAsia="Calibri" w:hAnsiTheme="minorHAnsi" w:cstheme="minorHAnsi"/>
          <w:sz w:val="22"/>
          <w:szCs w:val="22"/>
          <w:lang w:val="en-AU"/>
        </w:rPr>
      </w:pPr>
      <w:r w:rsidRPr="00D558A8">
        <w:rPr>
          <w:rFonts w:asciiTheme="minorHAnsi" w:eastAsia="Calibri" w:hAnsiTheme="minorHAnsi" w:cstheme="minorHAnsi"/>
          <w:sz w:val="22"/>
          <w:szCs w:val="22"/>
          <w:lang w:val="en-AU"/>
        </w:rPr>
        <w:t>Be active in expressing God’s love through social justice.</w:t>
      </w:r>
    </w:p>
    <w:p w14:paraId="2A99131D"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Eternity</w:t>
      </w:r>
      <w:r w:rsidRPr="00D558A8">
        <w:rPr>
          <w:rFonts w:asciiTheme="minorHAnsi" w:eastAsia="Calibri" w:hAnsiTheme="minorHAnsi" w:cstheme="minorHAnsi"/>
          <w:sz w:val="22"/>
          <w:szCs w:val="22"/>
          <w:lang w:val="en-AU"/>
        </w:rPr>
        <w:t>:  Jesus is the only way to a relationship with God. Those who have received salvation have eternal life as joint heirs with Christ. Those who do not believe in Christ are separated from God for eternity.</w:t>
      </w:r>
    </w:p>
    <w:p w14:paraId="4D7F1A9C"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sz w:val="22"/>
          <w:szCs w:val="22"/>
          <w:lang w:val="en-AU"/>
        </w:rPr>
        <w:t>Return and New Creation</w:t>
      </w:r>
      <w:r w:rsidRPr="00D558A8">
        <w:rPr>
          <w:rFonts w:asciiTheme="minorHAnsi" w:eastAsia="Calibri" w:hAnsiTheme="minorHAnsi" w:cstheme="minorHAnsi"/>
          <w:sz w:val="22"/>
          <w:szCs w:val="22"/>
          <w:lang w:val="en-AU"/>
        </w:rPr>
        <w:t>:  Christ will return as Lord to the earth and everyone will see him. There will be a new heaven and a new earth.</w:t>
      </w:r>
    </w:p>
    <w:p w14:paraId="202CB76A"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bCs/>
          <w:sz w:val="22"/>
          <w:szCs w:val="22"/>
          <w:lang w:val="en-AU"/>
        </w:rPr>
        <w:t>Marriage</w:t>
      </w:r>
      <w:r w:rsidRPr="00D558A8">
        <w:rPr>
          <w:rFonts w:asciiTheme="minorHAnsi" w:eastAsia="Calibri" w:hAnsiTheme="minorHAnsi" w:cstheme="minorHAnsi"/>
          <w:sz w:val="22"/>
          <w:szCs w:val="22"/>
          <w:lang w:val="en-AU"/>
        </w:rPr>
        <w:t>:  Marriage has been divinely established by God and affirmed by Jesus as the voluntary, lifelong union of one man and one woman to the exclusion of all others. Marriage is a symbolic representation of the nature of God’s love for us and for His church, anticipating His union with the believers in eternity.</w:t>
      </w:r>
    </w:p>
    <w:p w14:paraId="6E852C7B" w14:textId="77777777" w:rsidR="00782B3F" w:rsidRPr="00D558A8" w:rsidRDefault="00782B3F" w:rsidP="00782B3F">
      <w:pPr>
        <w:spacing w:line="276" w:lineRule="auto"/>
        <w:ind w:left="306"/>
        <w:contextualSpacing/>
        <w:rPr>
          <w:rFonts w:asciiTheme="minorHAnsi" w:eastAsia="Calibri" w:hAnsiTheme="minorHAnsi" w:cstheme="minorHAnsi"/>
          <w:i/>
          <w:iCs/>
          <w:sz w:val="22"/>
          <w:szCs w:val="22"/>
          <w:lang w:val="en-AU"/>
        </w:rPr>
      </w:pPr>
      <w:r w:rsidRPr="00D558A8">
        <w:rPr>
          <w:rFonts w:asciiTheme="minorHAnsi" w:eastAsia="Calibri" w:hAnsiTheme="minorHAnsi" w:cstheme="minorHAnsi"/>
          <w:i/>
          <w:iCs/>
          <w:color w:val="1F4E79"/>
          <w:sz w:val="22"/>
          <w:szCs w:val="22"/>
          <w:lang w:val="en-AU"/>
        </w:rPr>
        <w:t>Genesis 1:27; Genesis 2:18-25; Matthew 19:4-6; Ephesians 5:22-33; Revelation 19: 6-9.</w:t>
      </w:r>
    </w:p>
    <w:p w14:paraId="060855C3"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sz w:val="22"/>
          <w:szCs w:val="22"/>
          <w:lang w:val="en-AU"/>
        </w:rPr>
      </w:pPr>
      <w:r w:rsidRPr="00D558A8">
        <w:rPr>
          <w:rFonts w:asciiTheme="minorHAnsi" w:eastAsia="Calibri" w:hAnsiTheme="minorHAnsi" w:cstheme="minorHAnsi"/>
          <w:b/>
          <w:bCs/>
          <w:sz w:val="22"/>
          <w:szCs w:val="22"/>
          <w:lang w:val="en-AU"/>
        </w:rPr>
        <w:t>Sexuality</w:t>
      </w:r>
      <w:r w:rsidRPr="00D558A8">
        <w:rPr>
          <w:rFonts w:asciiTheme="minorHAnsi" w:eastAsia="Calibri" w:hAnsiTheme="minorHAnsi" w:cstheme="minorHAnsi"/>
          <w:sz w:val="22"/>
          <w:szCs w:val="22"/>
          <w:lang w:val="en-AU"/>
        </w:rPr>
        <w:t>:  Marriage is the only context in which human sexuality is to be expressed and in which sexual intimacy is to be experienced. The Bible teaches that sexual behaviour is to be limited to monogamous, heterosexual, married couples and that believers are to abstain from sexual immorality. </w:t>
      </w:r>
      <w:r w:rsidRPr="00D558A8">
        <w:rPr>
          <w:rFonts w:asciiTheme="minorHAnsi" w:eastAsia="Calibri" w:hAnsiTheme="minorHAnsi" w:cstheme="minorHAnsi"/>
          <w:sz w:val="22"/>
          <w:szCs w:val="22"/>
          <w:lang w:val="en-AU"/>
        </w:rPr>
        <w:br/>
      </w:r>
      <w:r w:rsidRPr="00D558A8">
        <w:rPr>
          <w:rFonts w:asciiTheme="minorHAnsi" w:eastAsia="Calibri" w:hAnsiTheme="minorHAnsi" w:cstheme="minorHAnsi"/>
          <w:i/>
          <w:iCs/>
          <w:color w:val="1F4E79"/>
          <w:sz w:val="22"/>
          <w:szCs w:val="22"/>
          <w:lang w:val="en-AU"/>
        </w:rPr>
        <w:t>Genesis 1:26-28; Genesis 2:18-25; Exodus 20:14; Leviticus 18:22; Matthew 5:27-28;  Matthew 15:18-20; Acts 15:20; Romans 1:20-32; 1 Corinthians 6:9-20; 1 Corinthians 7:2; 1 Timothy 1:10; Hebrews 13:4.</w:t>
      </w:r>
    </w:p>
    <w:p w14:paraId="01DF56C2" w14:textId="77777777" w:rsidR="00782B3F" w:rsidRPr="00D558A8" w:rsidRDefault="00782B3F" w:rsidP="00782B3F">
      <w:pPr>
        <w:numPr>
          <w:ilvl w:val="0"/>
          <w:numId w:val="11"/>
        </w:numPr>
        <w:spacing w:line="252" w:lineRule="auto"/>
        <w:ind w:left="306"/>
        <w:contextualSpacing/>
        <w:rPr>
          <w:rFonts w:asciiTheme="minorHAnsi" w:eastAsia="Calibri" w:hAnsiTheme="minorHAnsi" w:cstheme="minorHAnsi"/>
          <w:color w:val="1F4E79"/>
          <w:sz w:val="22"/>
          <w:szCs w:val="22"/>
          <w:lang w:val="en-AU"/>
        </w:rPr>
      </w:pPr>
      <w:r w:rsidRPr="00D558A8">
        <w:rPr>
          <w:rFonts w:asciiTheme="minorHAnsi" w:eastAsia="Calibri" w:hAnsiTheme="minorHAnsi" w:cstheme="minorHAnsi"/>
          <w:b/>
          <w:bCs/>
          <w:sz w:val="22"/>
          <w:szCs w:val="22"/>
          <w:lang w:val="en-AU"/>
        </w:rPr>
        <w:t>Gender Identity</w:t>
      </w:r>
      <w:r w:rsidRPr="00D558A8">
        <w:rPr>
          <w:rFonts w:asciiTheme="minorHAnsi" w:eastAsia="Calibri" w:hAnsiTheme="minorHAnsi" w:cstheme="minorHAnsi"/>
          <w:sz w:val="22"/>
          <w:szCs w:val="22"/>
          <w:lang w:val="en-AU"/>
        </w:rPr>
        <w:t>:  The two distinct, complementary genders (sexes) of male and female together reflect the image and nature of God (Genesis 1:26-27). The Bible ties gender identity to biological sex (Genesis 1:27; Genesis 2:22-24) and does not make a distinction between the two. God’s intended best for humankind is that we live our lives in accordance with our biological sex. According to Scripture, our gender identity is to align with our biological sex, as designed by God. The determination of biological sex commences in the womb and is recognised at birth (Genesis 1:27; Genesis 5:1-2; Psalm 139:13-14; Mark 10:6). We therefore acknowledge the biological sex of a person as recognised at birth and require practices consistent with that sex.  </w:t>
      </w:r>
      <w:r w:rsidRPr="00D558A8">
        <w:rPr>
          <w:rFonts w:asciiTheme="minorHAnsi" w:eastAsia="Calibri" w:hAnsiTheme="minorHAnsi" w:cstheme="minorHAnsi"/>
          <w:sz w:val="22"/>
          <w:szCs w:val="22"/>
          <w:lang w:val="en-AU"/>
        </w:rPr>
        <w:br/>
      </w:r>
      <w:r w:rsidRPr="00D558A8">
        <w:rPr>
          <w:rFonts w:asciiTheme="minorHAnsi" w:eastAsia="Calibri" w:hAnsiTheme="minorHAnsi" w:cstheme="minorHAnsi"/>
          <w:i/>
          <w:iCs/>
          <w:color w:val="1F4E79"/>
          <w:sz w:val="22"/>
          <w:szCs w:val="22"/>
          <w:lang w:val="en-AU"/>
        </w:rPr>
        <w:lastRenderedPageBreak/>
        <w:t>Genesis 1:26-27; Genesis 2:22-24; Genesis 3:21; Genesis 5:1-2; Psalm 139:1-5 and 13-16; Matthew 19:4-5; Mark 10:6-7.</w:t>
      </w:r>
    </w:p>
    <w:p w14:paraId="07D02379" w14:textId="74ABE78F" w:rsidR="00782B3F" w:rsidRPr="00D558A8" w:rsidRDefault="00782B3F" w:rsidP="00782B3F">
      <w:pPr>
        <w:numPr>
          <w:ilvl w:val="0"/>
          <w:numId w:val="11"/>
        </w:numPr>
        <w:spacing w:line="252" w:lineRule="auto"/>
        <w:ind w:left="306"/>
        <w:contextualSpacing/>
        <w:rPr>
          <w:rFonts w:asciiTheme="minorHAnsi" w:eastAsia="Calibri" w:hAnsiTheme="minorHAnsi" w:cstheme="minorHAnsi"/>
          <w:color w:val="1F4E79"/>
          <w:sz w:val="22"/>
          <w:szCs w:val="22"/>
          <w:lang w:val="en-AU"/>
        </w:rPr>
      </w:pPr>
      <w:r w:rsidRPr="00D558A8">
        <w:rPr>
          <w:rFonts w:asciiTheme="minorHAnsi" w:eastAsia="Calibri" w:hAnsiTheme="minorHAnsi" w:cstheme="minorHAnsi"/>
          <w:b/>
          <w:bCs/>
          <w:sz w:val="22"/>
          <w:szCs w:val="22"/>
          <w:lang w:val="en-AU"/>
        </w:rPr>
        <w:t>Christian Character and the Appearance of Sin</w:t>
      </w:r>
      <w:r w:rsidRPr="00D558A8">
        <w:rPr>
          <w:rFonts w:asciiTheme="minorHAnsi" w:eastAsia="Calibri" w:hAnsiTheme="minorHAnsi" w:cstheme="minorHAnsi"/>
          <w:sz w:val="22"/>
          <w:szCs w:val="22"/>
          <w:lang w:val="en-AU"/>
        </w:rPr>
        <w:t>:  Acknowledgement of our sin and acceptance of the loving grace of God will lead to purity and holiness as the Holy Spirit's work enables the believer to demonstrate the character of the perfect man, Jesus Christ. The Bible exhorts us to pursue godliness and to model Biblical standards of behaviour to our peers and the wider society in both word and deed. It also calls Christian believers to abstain from all appearance of evil and to be active members of a local Church and meet together regularly as a body so that we may encourage one another. </w:t>
      </w:r>
      <w:r w:rsidRPr="00D558A8">
        <w:rPr>
          <w:rFonts w:asciiTheme="minorHAnsi" w:eastAsia="Calibri" w:hAnsiTheme="minorHAnsi" w:cstheme="minorHAnsi"/>
          <w:sz w:val="22"/>
          <w:szCs w:val="22"/>
          <w:lang w:val="en-AU"/>
        </w:rPr>
        <w:br/>
      </w:r>
      <w:r w:rsidRPr="00D558A8">
        <w:rPr>
          <w:rFonts w:asciiTheme="minorHAnsi" w:eastAsia="Calibri" w:hAnsiTheme="minorHAnsi" w:cstheme="minorHAnsi"/>
          <w:i/>
          <w:iCs/>
          <w:color w:val="1F4E79"/>
          <w:sz w:val="22"/>
          <w:szCs w:val="22"/>
          <w:lang w:val="en-AU"/>
        </w:rPr>
        <w:t>Leviticus 20:22-26; Deuteronomy 6:25; Psalm 133:1; Matthew 5:16; Acts 2:46; 1 Corinthians 14:26; Philippians 2:12-16; 1 Thessalonians 5:22; Titus 2:10-14; Hebrews 10:25; 1 Peter 1:13-16; 2 Peter 3:11-14; 1 John 1:5-10.</w:t>
      </w:r>
      <w:r w:rsidRPr="00D558A8">
        <w:rPr>
          <w:rFonts w:asciiTheme="minorHAnsi" w:eastAsia="Calibri" w:hAnsiTheme="minorHAnsi" w:cstheme="minorHAnsi"/>
          <w:color w:val="1F4E79"/>
          <w:sz w:val="22"/>
          <w:szCs w:val="22"/>
          <w:lang w:val="en-AU"/>
        </w:rPr>
        <w:t> </w:t>
      </w:r>
    </w:p>
    <w:p w14:paraId="70DE1F41" w14:textId="77777777" w:rsidR="00782B3F" w:rsidRDefault="00782B3F" w:rsidP="00782B3F">
      <w:pPr>
        <w:rPr>
          <w:rFonts w:ascii="Century Gothic" w:eastAsia="Calibri" w:hAnsi="Century Gothic" w:cs="Arial"/>
          <w:color w:val="1F4E79"/>
          <w:sz w:val="20"/>
          <w:szCs w:val="20"/>
          <w:lang w:val="en-AU"/>
        </w:rPr>
      </w:pPr>
    </w:p>
    <w:p w14:paraId="0CD7B9EC" w14:textId="77777777" w:rsidR="00782B3F" w:rsidRDefault="00782B3F" w:rsidP="00782B3F">
      <w:pPr>
        <w:rPr>
          <w:rFonts w:ascii="Century Gothic" w:eastAsia="Calibri" w:hAnsi="Century Gothic" w:cs="Arial"/>
          <w:color w:val="1F4E79"/>
          <w:sz w:val="20"/>
          <w:szCs w:val="20"/>
          <w:lang w:val="en-AU"/>
        </w:rPr>
      </w:pPr>
    </w:p>
    <w:p w14:paraId="7A86F98A" w14:textId="1461F3EE" w:rsidR="00127432" w:rsidRDefault="4428A445" w:rsidP="00782B3F">
      <w:pPr>
        <w:rPr>
          <w:rFonts w:ascii="Arial" w:hAnsi="Arial" w:cs="Arial"/>
          <w:sz w:val="22"/>
        </w:rPr>
      </w:pPr>
      <w:r w:rsidRPr="4428A445">
        <w:t xml:space="preserve">     </w:t>
      </w:r>
    </w:p>
    <w:p w14:paraId="1731E968" w14:textId="3912BE38" w:rsidR="00432C7F" w:rsidRPr="004D0F2F" w:rsidRDefault="4428A445" w:rsidP="4428A445">
      <w:pPr>
        <w:shd w:val="clear" w:color="auto" w:fill="C6D9F1" w:themeFill="text2" w:themeFillTint="33"/>
        <w:rPr>
          <w:rFonts w:ascii="Arial" w:eastAsia="Arial" w:hAnsi="Arial" w:cs="Arial"/>
          <w:sz w:val="22"/>
          <w:szCs w:val="22"/>
        </w:rPr>
      </w:pPr>
      <w:r w:rsidRPr="4428A445">
        <w:rPr>
          <w:rFonts w:ascii="Arial" w:eastAsia="Arial" w:hAnsi="Arial" w:cs="Arial"/>
          <w:sz w:val="22"/>
          <w:szCs w:val="22"/>
        </w:rPr>
        <w:t>Please forward your completed form and any additional material you think would assist us in making a decision to:</w:t>
      </w:r>
    </w:p>
    <w:p w14:paraId="70D3EF14" w14:textId="77777777" w:rsidR="00432C7F" w:rsidRPr="004D0F2F" w:rsidRDefault="00432C7F" w:rsidP="00432C7F">
      <w:pPr>
        <w:shd w:val="clear" w:color="auto" w:fill="C6D9F1" w:themeFill="text2" w:themeFillTint="33"/>
        <w:jc w:val="center"/>
        <w:rPr>
          <w:rFonts w:ascii="Arial" w:hAnsi="Arial" w:cs="Arial"/>
          <w:sz w:val="22"/>
        </w:rPr>
      </w:pPr>
      <w:r w:rsidRPr="004D0F2F">
        <w:rPr>
          <w:rFonts w:ascii="Arial" w:hAnsi="Arial" w:cs="Arial"/>
          <w:sz w:val="22"/>
        </w:rPr>
        <w:t>The Principal</w:t>
      </w:r>
    </w:p>
    <w:p w14:paraId="0D87CA3B" w14:textId="0F6746AB" w:rsidR="00432C7F" w:rsidRPr="004D0F2F" w:rsidRDefault="00DA0230" w:rsidP="00432C7F">
      <w:pPr>
        <w:shd w:val="clear" w:color="auto" w:fill="C6D9F1" w:themeFill="text2" w:themeFillTint="33"/>
        <w:jc w:val="center"/>
        <w:rPr>
          <w:rFonts w:ascii="Arial" w:hAnsi="Arial" w:cs="Arial"/>
          <w:sz w:val="22"/>
        </w:rPr>
      </w:pPr>
      <w:r w:rsidRPr="64ED1365">
        <w:rPr>
          <w:rFonts w:ascii="Arial" w:hAnsi="Arial" w:cs="Arial"/>
          <w:sz w:val="22"/>
          <w:szCs w:val="22"/>
        </w:rPr>
        <w:t>Whitsunday Christian</w:t>
      </w:r>
      <w:r w:rsidR="00432C7F" w:rsidRPr="64ED1365">
        <w:rPr>
          <w:rFonts w:ascii="Arial" w:hAnsi="Arial" w:cs="Arial"/>
          <w:sz w:val="22"/>
          <w:szCs w:val="22"/>
        </w:rPr>
        <w:t xml:space="preserve"> College</w:t>
      </w:r>
      <w:smartTag w:uri="urn:schemas-microsoft-com:office:smarttags" w:element="PlaceType"/>
    </w:p>
    <w:p w14:paraId="0B1322B0" w14:textId="04BF5E37" w:rsidR="04D8ACFF" w:rsidRDefault="04D8ACFF" w:rsidP="64ED1365">
      <w:pPr>
        <w:spacing w:before="120" w:line="259" w:lineRule="auto"/>
        <w:jc w:val="center"/>
        <w:rPr>
          <w:rFonts w:ascii="Arial" w:eastAsia="Arial" w:hAnsi="Arial" w:cs="Arial"/>
        </w:rPr>
      </w:pPr>
      <w:r w:rsidRPr="64ED1365">
        <w:rPr>
          <w:rFonts w:ascii="Arial" w:eastAsia="Arial" w:hAnsi="Arial" w:cs="Arial"/>
          <w:sz w:val="22"/>
          <w:szCs w:val="22"/>
        </w:rPr>
        <w:t>mark.ogilvie@whitsunday.qld.edu.au</w:t>
      </w:r>
    </w:p>
    <w:sectPr w:rsidR="04D8ACFF" w:rsidSect="00BA6CA2">
      <w:footerReference w:type="default" r:id="rId11"/>
      <w:pgSz w:w="11906" w:h="16838"/>
      <w:pgMar w:top="1134" w:right="1133"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BE55" w14:textId="77777777" w:rsidR="0022091E" w:rsidRDefault="0022091E">
      <w:r>
        <w:separator/>
      </w:r>
    </w:p>
  </w:endnote>
  <w:endnote w:type="continuationSeparator" w:id="0">
    <w:p w14:paraId="2BDF0B88" w14:textId="77777777" w:rsidR="0022091E" w:rsidRDefault="0022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7F7" w14:textId="17E07C8E" w:rsidR="0028376F" w:rsidRPr="00DA0230" w:rsidRDefault="00DA0230">
    <w:pPr>
      <w:pStyle w:val="Footer"/>
      <w:rPr>
        <w:rFonts w:ascii="Arial" w:hAnsi="Arial" w:cs="Arial"/>
        <w:i/>
        <w:iCs/>
        <w:sz w:val="16"/>
        <w:lang w:val="en-US"/>
      </w:rPr>
    </w:pPr>
    <w:r w:rsidRPr="00DA0230">
      <w:rPr>
        <w:rFonts w:ascii="Arial" w:hAnsi="Arial" w:cs="Arial"/>
        <w:i/>
        <w:iCs/>
        <w:sz w:val="16"/>
        <w:lang w:val="en-US"/>
      </w:rPr>
      <w:t>Whitsunday Christian College Assistant Principal</w:t>
    </w:r>
    <w:r w:rsidR="0028376F" w:rsidRPr="00DA0230">
      <w:rPr>
        <w:rFonts w:ascii="Arial" w:hAnsi="Arial" w:cs="Arial"/>
        <w:i/>
        <w:iCs/>
        <w:sz w:val="16"/>
        <w:lang w:val="en-US"/>
      </w:rPr>
      <w:t xml:space="preserve"> Application Form</w:t>
    </w:r>
    <w:r w:rsidRPr="00DA0230">
      <w:rPr>
        <w:rFonts w:ascii="Arial" w:hAnsi="Arial" w:cs="Arial"/>
        <w:i/>
        <w:iCs/>
        <w:sz w:val="16"/>
        <w:lang w:val="en-US"/>
      </w:rPr>
      <w:t xml:space="preserve"> </w:t>
    </w:r>
    <w:r w:rsidR="0028376F" w:rsidRPr="00DA0230">
      <w:rPr>
        <w:rFonts w:ascii="Arial" w:hAnsi="Arial" w:cs="Arial"/>
        <w:i/>
        <w:iCs/>
        <w:sz w:val="16"/>
        <w:lang w:val="en-US"/>
      </w:rPr>
      <w:tab/>
      <w:t xml:space="preserve">Page </w:t>
    </w:r>
    <w:r w:rsidR="0028376F" w:rsidRPr="00DA0230">
      <w:rPr>
        <w:rFonts w:ascii="Arial" w:hAnsi="Arial" w:cs="Arial"/>
        <w:i/>
        <w:iCs/>
        <w:sz w:val="16"/>
        <w:lang w:val="en-US"/>
      </w:rPr>
      <w:fldChar w:fldCharType="begin"/>
    </w:r>
    <w:r w:rsidR="0028376F" w:rsidRPr="00DA0230">
      <w:rPr>
        <w:rFonts w:ascii="Arial" w:hAnsi="Arial" w:cs="Arial"/>
        <w:i/>
        <w:iCs/>
        <w:sz w:val="16"/>
        <w:lang w:val="en-US"/>
      </w:rPr>
      <w:instrText xml:space="preserve"> PAGE </w:instrText>
    </w:r>
    <w:r w:rsidR="0028376F" w:rsidRPr="00DA0230">
      <w:rPr>
        <w:rFonts w:ascii="Arial" w:hAnsi="Arial" w:cs="Arial"/>
        <w:i/>
        <w:iCs/>
        <w:sz w:val="16"/>
        <w:lang w:val="en-US"/>
      </w:rPr>
      <w:fldChar w:fldCharType="separate"/>
    </w:r>
    <w:r w:rsidR="006F300E" w:rsidRPr="00DA0230">
      <w:rPr>
        <w:rFonts w:ascii="Arial" w:hAnsi="Arial" w:cs="Arial"/>
        <w:i/>
        <w:iCs/>
        <w:noProof/>
        <w:sz w:val="16"/>
        <w:lang w:val="en-US"/>
      </w:rPr>
      <w:t>2</w:t>
    </w:r>
    <w:r w:rsidR="0028376F" w:rsidRPr="00DA0230">
      <w:rPr>
        <w:rFonts w:ascii="Arial" w:hAnsi="Arial" w:cs="Arial"/>
        <w:i/>
        <w:iCs/>
        <w:sz w:val="16"/>
        <w:lang w:val="en-US"/>
      </w:rPr>
      <w:fldChar w:fldCharType="end"/>
    </w:r>
    <w:r w:rsidR="0028376F" w:rsidRPr="00DA0230">
      <w:rPr>
        <w:rFonts w:ascii="Arial" w:hAnsi="Arial" w:cs="Arial"/>
        <w:i/>
        <w:iCs/>
        <w:sz w:val="16"/>
        <w:lang w:val="en-US"/>
      </w:rPr>
      <w:t xml:space="preserve"> of  </w:t>
    </w:r>
    <w:r w:rsidR="0028376F" w:rsidRPr="00DA0230">
      <w:rPr>
        <w:rFonts w:ascii="Arial" w:hAnsi="Arial" w:cs="Arial"/>
        <w:i/>
        <w:iCs/>
        <w:sz w:val="16"/>
        <w:lang w:val="en-US"/>
      </w:rPr>
      <w:fldChar w:fldCharType="begin"/>
    </w:r>
    <w:r w:rsidR="0028376F" w:rsidRPr="00DA0230">
      <w:rPr>
        <w:rFonts w:ascii="Arial" w:hAnsi="Arial" w:cs="Arial"/>
        <w:i/>
        <w:iCs/>
        <w:sz w:val="16"/>
        <w:lang w:val="en-US"/>
      </w:rPr>
      <w:instrText xml:space="preserve"> NUMPAGES </w:instrText>
    </w:r>
    <w:r w:rsidR="0028376F" w:rsidRPr="00DA0230">
      <w:rPr>
        <w:rFonts w:ascii="Arial" w:hAnsi="Arial" w:cs="Arial"/>
        <w:i/>
        <w:iCs/>
        <w:sz w:val="16"/>
        <w:lang w:val="en-US"/>
      </w:rPr>
      <w:fldChar w:fldCharType="separate"/>
    </w:r>
    <w:r w:rsidR="006F300E" w:rsidRPr="00DA0230">
      <w:rPr>
        <w:rFonts w:ascii="Arial" w:hAnsi="Arial" w:cs="Arial"/>
        <w:i/>
        <w:iCs/>
        <w:noProof/>
        <w:sz w:val="16"/>
        <w:lang w:val="en-US"/>
      </w:rPr>
      <w:t>8</w:t>
    </w:r>
    <w:r w:rsidR="0028376F" w:rsidRPr="00DA0230">
      <w:rPr>
        <w:rFonts w:ascii="Arial" w:hAnsi="Arial" w:cs="Arial"/>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C886" w14:textId="77777777" w:rsidR="0022091E" w:rsidRDefault="0022091E">
      <w:r>
        <w:separator/>
      </w:r>
    </w:p>
  </w:footnote>
  <w:footnote w:type="continuationSeparator" w:id="0">
    <w:p w14:paraId="1C09F786" w14:textId="77777777" w:rsidR="0022091E" w:rsidRDefault="0022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D"/>
    <w:multiLevelType w:val="hybridMultilevel"/>
    <w:tmpl w:val="3DE61EBC"/>
    <w:lvl w:ilvl="0" w:tplc="72DAAB30">
      <w:start w:val="1"/>
      <w:numFmt w:val="decimal"/>
      <w:lvlText w:val="%1."/>
      <w:lvlJc w:val="left"/>
      <w:pPr>
        <w:ind w:left="720" w:hanging="360"/>
      </w:pPr>
      <w:rPr>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BD61DA"/>
    <w:multiLevelType w:val="hybridMultilevel"/>
    <w:tmpl w:val="55E0EDF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0A6A9E"/>
    <w:multiLevelType w:val="hybridMultilevel"/>
    <w:tmpl w:val="DEC0E9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73BF8"/>
    <w:multiLevelType w:val="hybridMultilevel"/>
    <w:tmpl w:val="CB562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65943"/>
    <w:multiLevelType w:val="hybridMultilevel"/>
    <w:tmpl w:val="758053D8"/>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647F1"/>
    <w:multiLevelType w:val="hybridMultilevel"/>
    <w:tmpl w:val="7D1C039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D4B96"/>
    <w:multiLevelType w:val="hybridMultilevel"/>
    <w:tmpl w:val="C89241AC"/>
    <w:lvl w:ilvl="0" w:tplc="0C09000B">
      <w:start w:val="1"/>
      <w:numFmt w:val="bullet"/>
      <w:lvlText w:val=""/>
      <w:lvlJc w:val="left"/>
      <w:pPr>
        <w:tabs>
          <w:tab w:val="num" w:pos="720"/>
        </w:tabs>
        <w:ind w:left="720" w:hanging="360"/>
      </w:pPr>
      <w:rPr>
        <w:rFonts w:ascii="Wingdings" w:hAnsi="Wingdings" w:hint="default"/>
      </w:rPr>
    </w:lvl>
    <w:lvl w:ilvl="1" w:tplc="80246E98">
      <w:numFmt w:val="bullet"/>
      <w:lvlText w:val=""/>
      <w:lvlJc w:val="left"/>
      <w:pPr>
        <w:tabs>
          <w:tab w:val="num" w:pos="1800"/>
        </w:tabs>
        <w:ind w:left="1800" w:hanging="720"/>
      </w:pPr>
      <w:rPr>
        <w:rFonts w:ascii="Wingdings" w:eastAsia="Times New Roman" w:hAnsi="Wingdings" w:cs="Arial" w:hint="default"/>
      </w:rPr>
    </w:lvl>
    <w:lvl w:ilvl="2" w:tplc="0240C4A0">
      <w:numFmt w:val="bullet"/>
      <w:lvlText w:val=""/>
      <w:lvlJc w:val="left"/>
      <w:pPr>
        <w:tabs>
          <w:tab w:val="num" w:pos="2520"/>
        </w:tabs>
        <w:ind w:left="2520" w:hanging="720"/>
      </w:pPr>
      <w:rPr>
        <w:rFonts w:ascii="Wingdings" w:eastAsia="Times New Roman" w:hAnsi="Wingdings" w:cs="Arial" w:hint="default"/>
      </w:rPr>
    </w:lvl>
    <w:lvl w:ilvl="3" w:tplc="07F21C3A">
      <w:numFmt w:val="bullet"/>
      <w:lvlText w:val=""/>
      <w:lvlJc w:val="left"/>
      <w:pPr>
        <w:tabs>
          <w:tab w:val="num" w:pos="3240"/>
        </w:tabs>
        <w:ind w:left="3240" w:hanging="720"/>
      </w:pPr>
      <w:rPr>
        <w:rFonts w:ascii="Wingdings" w:eastAsia="Times New Roman" w:hAnsi="Wingdings" w:cs="Arial" w:hint="default"/>
      </w:rPr>
    </w:lvl>
    <w:lvl w:ilvl="4" w:tplc="99528D50">
      <w:numFmt w:val="bullet"/>
      <w:lvlText w:val=""/>
      <w:lvlJc w:val="left"/>
      <w:pPr>
        <w:tabs>
          <w:tab w:val="num" w:pos="3960"/>
        </w:tabs>
        <w:ind w:left="3960" w:hanging="720"/>
      </w:pPr>
      <w:rPr>
        <w:rFonts w:ascii="Wingdings" w:eastAsia="Times New Roman" w:hAnsi="Wingdings" w:cs="Arial" w:hint="default"/>
      </w:rPr>
    </w:lvl>
    <w:lvl w:ilvl="5" w:tplc="AD763782">
      <w:numFmt w:val="bullet"/>
      <w:lvlText w:val=""/>
      <w:lvlJc w:val="left"/>
      <w:pPr>
        <w:tabs>
          <w:tab w:val="num" w:pos="4680"/>
        </w:tabs>
        <w:ind w:left="4680" w:hanging="720"/>
      </w:pPr>
      <w:rPr>
        <w:rFonts w:ascii="Wingdings" w:eastAsia="Times New Roman" w:hAnsi="Wingdings" w:cs="Arial" w:hint="default"/>
      </w:rPr>
    </w:lvl>
    <w:lvl w:ilvl="6" w:tplc="7E74A08A">
      <w:numFmt w:val="bullet"/>
      <w:lvlText w:val=""/>
      <w:lvlJc w:val="left"/>
      <w:pPr>
        <w:tabs>
          <w:tab w:val="num" w:pos="5400"/>
        </w:tabs>
        <w:ind w:left="5400" w:hanging="720"/>
      </w:pPr>
      <w:rPr>
        <w:rFonts w:ascii="Wingdings" w:eastAsia="Times New Roman" w:hAnsi="Wingdings" w:cs="Arial" w:hint="default"/>
      </w:rPr>
    </w:lvl>
    <w:lvl w:ilvl="7" w:tplc="725825B4">
      <w:numFmt w:val="bullet"/>
      <w:lvlText w:val=""/>
      <w:lvlJc w:val="left"/>
      <w:pPr>
        <w:tabs>
          <w:tab w:val="num" w:pos="6120"/>
        </w:tabs>
        <w:ind w:left="6120" w:hanging="720"/>
      </w:pPr>
      <w:rPr>
        <w:rFonts w:ascii="Wingdings" w:eastAsia="Times New Roman" w:hAnsi="Wingdings" w:cs="Arial" w:hint="default"/>
      </w:rPr>
    </w:lvl>
    <w:lvl w:ilvl="8" w:tplc="EBB4EB60">
      <w:numFmt w:val="bullet"/>
      <w:lvlText w:val=""/>
      <w:lvlJc w:val="left"/>
      <w:pPr>
        <w:tabs>
          <w:tab w:val="num" w:pos="6840"/>
        </w:tabs>
        <w:ind w:left="6840" w:hanging="720"/>
      </w:pPr>
      <w:rPr>
        <w:rFonts w:ascii="Wingdings" w:eastAsia="Times New Roman" w:hAnsi="Wingdings" w:cs="Arial" w:hint="default"/>
      </w:rPr>
    </w:lvl>
  </w:abstractNum>
  <w:abstractNum w:abstractNumId="9" w15:restartNumberingAfterBreak="0">
    <w:nsid w:val="55196421"/>
    <w:multiLevelType w:val="hybridMultilevel"/>
    <w:tmpl w:val="3C5AB1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7"/>
  </w:num>
  <w:num w:numId="5">
    <w:abstractNumId w:val="5"/>
  </w:num>
  <w:num w:numId="6">
    <w:abstractNumId w:val="10"/>
  </w:num>
  <w:num w:numId="7">
    <w:abstractNumId w:val="2"/>
  </w:num>
  <w:num w:numId="8">
    <w:abstractNumId w:val="4"/>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6A"/>
    <w:rsid w:val="000104E1"/>
    <w:rsid w:val="000143B9"/>
    <w:rsid w:val="0001598F"/>
    <w:rsid w:val="000702A9"/>
    <w:rsid w:val="000756F8"/>
    <w:rsid w:val="00080727"/>
    <w:rsid w:val="000F2423"/>
    <w:rsid w:val="000F762B"/>
    <w:rsid w:val="00103896"/>
    <w:rsid w:val="0011426A"/>
    <w:rsid w:val="00127432"/>
    <w:rsid w:val="001322A8"/>
    <w:rsid w:val="001409E9"/>
    <w:rsid w:val="001725C5"/>
    <w:rsid w:val="00181C5E"/>
    <w:rsid w:val="00190FC6"/>
    <w:rsid w:val="0019587B"/>
    <w:rsid w:val="001C22B5"/>
    <w:rsid w:val="001C64AC"/>
    <w:rsid w:val="001F3266"/>
    <w:rsid w:val="001F4522"/>
    <w:rsid w:val="001F5286"/>
    <w:rsid w:val="0022091E"/>
    <w:rsid w:val="00252E88"/>
    <w:rsid w:val="0028376F"/>
    <w:rsid w:val="00290B1A"/>
    <w:rsid w:val="002A0431"/>
    <w:rsid w:val="002A0F68"/>
    <w:rsid w:val="002C6E19"/>
    <w:rsid w:val="00396BEE"/>
    <w:rsid w:val="003B35CD"/>
    <w:rsid w:val="003D3E54"/>
    <w:rsid w:val="003F148F"/>
    <w:rsid w:val="003F61BC"/>
    <w:rsid w:val="00401294"/>
    <w:rsid w:val="00421227"/>
    <w:rsid w:val="00432C7F"/>
    <w:rsid w:val="0045598B"/>
    <w:rsid w:val="004D0F2F"/>
    <w:rsid w:val="00500B42"/>
    <w:rsid w:val="00507B97"/>
    <w:rsid w:val="005172F2"/>
    <w:rsid w:val="0054648A"/>
    <w:rsid w:val="005663BE"/>
    <w:rsid w:val="005E0056"/>
    <w:rsid w:val="005E1F53"/>
    <w:rsid w:val="005E6D79"/>
    <w:rsid w:val="00614239"/>
    <w:rsid w:val="006756D0"/>
    <w:rsid w:val="006D4701"/>
    <w:rsid w:val="006F300E"/>
    <w:rsid w:val="00702348"/>
    <w:rsid w:val="0071195D"/>
    <w:rsid w:val="00720681"/>
    <w:rsid w:val="00727B8F"/>
    <w:rsid w:val="00742370"/>
    <w:rsid w:val="00744C5A"/>
    <w:rsid w:val="00747C7E"/>
    <w:rsid w:val="00782B3F"/>
    <w:rsid w:val="00785077"/>
    <w:rsid w:val="007919E8"/>
    <w:rsid w:val="007A1000"/>
    <w:rsid w:val="007A702B"/>
    <w:rsid w:val="007B0015"/>
    <w:rsid w:val="007D506A"/>
    <w:rsid w:val="007F26FA"/>
    <w:rsid w:val="007F3083"/>
    <w:rsid w:val="007F45E4"/>
    <w:rsid w:val="008430CD"/>
    <w:rsid w:val="00870C38"/>
    <w:rsid w:val="008A2F68"/>
    <w:rsid w:val="008D06A0"/>
    <w:rsid w:val="0096425D"/>
    <w:rsid w:val="0098642A"/>
    <w:rsid w:val="009B58E5"/>
    <w:rsid w:val="009C5DC4"/>
    <w:rsid w:val="009E245F"/>
    <w:rsid w:val="00A1571E"/>
    <w:rsid w:val="00A2654E"/>
    <w:rsid w:val="00A50A6B"/>
    <w:rsid w:val="00A67F44"/>
    <w:rsid w:val="00A81B86"/>
    <w:rsid w:val="00B5390E"/>
    <w:rsid w:val="00B811CF"/>
    <w:rsid w:val="00B91E8D"/>
    <w:rsid w:val="00BA4BE3"/>
    <w:rsid w:val="00BA52EE"/>
    <w:rsid w:val="00BA6CA2"/>
    <w:rsid w:val="00BC08D9"/>
    <w:rsid w:val="00BD7CE6"/>
    <w:rsid w:val="00BE0835"/>
    <w:rsid w:val="00BE704B"/>
    <w:rsid w:val="00C00EB9"/>
    <w:rsid w:val="00C246D6"/>
    <w:rsid w:val="00C6442D"/>
    <w:rsid w:val="00C7016E"/>
    <w:rsid w:val="00C96C1B"/>
    <w:rsid w:val="00CA31A2"/>
    <w:rsid w:val="00CE368D"/>
    <w:rsid w:val="00CF169E"/>
    <w:rsid w:val="00D24CD9"/>
    <w:rsid w:val="00D558A8"/>
    <w:rsid w:val="00D64613"/>
    <w:rsid w:val="00D67E80"/>
    <w:rsid w:val="00D865DB"/>
    <w:rsid w:val="00DA0230"/>
    <w:rsid w:val="00DB6CDD"/>
    <w:rsid w:val="00DF6ABC"/>
    <w:rsid w:val="00E26A73"/>
    <w:rsid w:val="00E73FC9"/>
    <w:rsid w:val="00E74BEE"/>
    <w:rsid w:val="00E86CBA"/>
    <w:rsid w:val="00E917A1"/>
    <w:rsid w:val="00EC6CA3"/>
    <w:rsid w:val="00EC7519"/>
    <w:rsid w:val="00F113BF"/>
    <w:rsid w:val="00F134CA"/>
    <w:rsid w:val="00F143DF"/>
    <w:rsid w:val="00F80948"/>
    <w:rsid w:val="00F81F4E"/>
    <w:rsid w:val="00F82F8A"/>
    <w:rsid w:val="00F90FAE"/>
    <w:rsid w:val="00FB1897"/>
    <w:rsid w:val="00FC2950"/>
    <w:rsid w:val="00FD180E"/>
    <w:rsid w:val="0462DF69"/>
    <w:rsid w:val="04D8ACFF"/>
    <w:rsid w:val="10180501"/>
    <w:rsid w:val="2BE81EDD"/>
    <w:rsid w:val="3341A237"/>
    <w:rsid w:val="4428A445"/>
    <w:rsid w:val="4906ED57"/>
    <w:rsid w:val="64ED13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7F421F7"/>
  <w15:docId w15:val="{BDE18670-2E26-44A1-B59D-4691B848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6F8"/>
    <w:rPr>
      <w:sz w:val="24"/>
      <w:szCs w:val="24"/>
      <w:lang w:val="en-GB" w:eastAsia="en-US"/>
    </w:rPr>
  </w:style>
  <w:style w:type="paragraph" w:styleId="Heading1">
    <w:name w:val="heading 1"/>
    <w:basedOn w:val="Normal"/>
    <w:next w:val="Normal"/>
    <w:qFormat/>
    <w:rsid w:val="000756F8"/>
    <w:pPr>
      <w:keepNext/>
      <w:jc w:val="center"/>
      <w:outlineLvl w:val="0"/>
    </w:pPr>
    <w:rPr>
      <w:i/>
      <w:iCs/>
      <w:sz w:val="36"/>
    </w:rPr>
  </w:style>
  <w:style w:type="paragraph" w:styleId="Heading2">
    <w:name w:val="heading 2"/>
    <w:basedOn w:val="Normal"/>
    <w:next w:val="Normal"/>
    <w:link w:val="Heading2Char"/>
    <w:qFormat/>
    <w:rsid w:val="000756F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6F8"/>
    <w:pPr>
      <w:tabs>
        <w:tab w:val="center" w:pos="4153"/>
        <w:tab w:val="right" w:pos="8306"/>
      </w:tabs>
    </w:pPr>
  </w:style>
  <w:style w:type="paragraph" w:styleId="Footer">
    <w:name w:val="footer"/>
    <w:basedOn w:val="Normal"/>
    <w:rsid w:val="000756F8"/>
    <w:pPr>
      <w:tabs>
        <w:tab w:val="center" w:pos="4153"/>
        <w:tab w:val="right" w:pos="8306"/>
      </w:tabs>
    </w:pPr>
  </w:style>
  <w:style w:type="character" w:styleId="Hyperlink">
    <w:name w:val="Hyperlink"/>
    <w:basedOn w:val="DefaultParagraphFont"/>
    <w:rsid w:val="000756F8"/>
    <w:rPr>
      <w:color w:val="0000FF"/>
      <w:u w:val="single"/>
    </w:rPr>
  </w:style>
  <w:style w:type="paragraph" w:styleId="NormalWeb">
    <w:name w:val="Normal (Web)"/>
    <w:basedOn w:val="Normal"/>
    <w:rsid w:val="000756F8"/>
    <w:pPr>
      <w:spacing w:before="100" w:beforeAutospacing="1" w:after="100" w:afterAutospacing="1"/>
    </w:pPr>
    <w:rPr>
      <w:rFonts w:ascii="Arial" w:eastAsia="Arial Unicode MS" w:hAnsi="Arial" w:cs="Arial"/>
      <w:color w:val="000033"/>
      <w:sz w:val="16"/>
      <w:szCs w:val="16"/>
      <w:lang w:val="en-AU"/>
    </w:rPr>
  </w:style>
  <w:style w:type="character" w:customStyle="1" w:styleId="red">
    <w:name w:val="red"/>
    <w:basedOn w:val="DefaultParagraphFont"/>
    <w:rsid w:val="000756F8"/>
    <w:rPr>
      <w:rFonts w:ascii="Arial" w:hAnsi="Arial" w:cs="Arial" w:hint="default"/>
      <w:b/>
      <w:bCs/>
      <w:color w:val="990000"/>
      <w:sz w:val="16"/>
      <w:szCs w:val="16"/>
    </w:rPr>
  </w:style>
  <w:style w:type="paragraph" w:styleId="BalloonText">
    <w:name w:val="Balloon Text"/>
    <w:basedOn w:val="Normal"/>
    <w:semiHidden/>
    <w:rsid w:val="005E6D79"/>
    <w:rPr>
      <w:rFonts w:ascii="Tahoma" w:hAnsi="Tahoma" w:cs="Tahoma"/>
      <w:sz w:val="16"/>
      <w:szCs w:val="16"/>
    </w:rPr>
  </w:style>
  <w:style w:type="character" w:customStyle="1" w:styleId="Heading2Char">
    <w:name w:val="Heading 2 Char"/>
    <w:basedOn w:val="DefaultParagraphFont"/>
    <w:link w:val="Heading2"/>
    <w:rsid w:val="009E245F"/>
    <w:rPr>
      <w:b/>
      <w:bCs/>
      <w:sz w:val="24"/>
      <w:szCs w:val="24"/>
      <w:lang w:val="en-GB" w:eastAsia="en-US"/>
    </w:rPr>
  </w:style>
  <w:style w:type="character" w:customStyle="1" w:styleId="HeaderChar">
    <w:name w:val="Header Char"/>
    <w:basedOn w:val="DefaultParagraphFont"/>
    <w:link w:val="Header"/>
    <w:rsid w:val="009E245F"/>
    <w:rPr>
      <w:sz w:val="24"/>
      <w:szCs w:val="24"/>
      <w:lang w:val="en-GB" w:eastAsia="en-US"/>
    </w:rPr>
  </w:style>
  <w:style w:type="paragraph" w:customStyle="1" w:styleId="Default">
    <w:name w:val="Default"/>
    <w:rsid w:val="009B58E5"/>
    <w:pPr>
      <w:autoSpaceDE w:val="0"/>
      <w:autoSpaceDN w:val="0"/>
      <w:adjustRightInd w:val="0"/>
    </w:pPr>
    <w:rPr>
      <w:color w:val="000000"/>
      <w:sz w:val="24"/>
      <w:szCs w:val="24"/>
    </w:rPr>
  </w:style>
  <w:style w:type="paragraph" w:styleId="NoSpacing">
    <w:name w:val="No Spacing"/>
    <w:uiPriority w:val="1"/>
    <w:qFormat/>
    <w:rsid w:val="00127432"/>
    <w:pPr>
      <w:spacing w:after="120" w:line="276"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5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40274">
      <w:bodyDiv w:val="1"/>
      <w:marLeft w:val="0"/>
      <w:marRight w:val="0"/>
      <w:marTop w:val="0"/>
      <w:marBottom w:val="0"/>
      <w:divBdr>
        <w:top w:val="none" w:sz="0" w:space="0" w:color="auto"/>
        <w:left w:val="none" w:sz="0" w:space="0" w:color="auto"/>
        <w:bottom w:val="none" w:sz="0" w:space="0" w:color="auto"/>
        <w:right w:val="none" w:sz="0" w:space="0" w:color="auto"/>
      </w:divBdr>
    </w:div>
    <w:div w:id="19876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d4db82-3ce6-4c9a-9ffb-af63c2f6cd6a">
      <UserInfo>
        <DisplayName>Mark Ogilvie</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DFED96CF67247A29BDA091D01C844" ma:contentTypeVersion="10" ma:contentTypeDescription="Create a new document." ma:contentTypeScope="" ma:versionID="17ca2710f0aaa92377bac1901d863430">
  <xsd:schema xmlns:xsd="http://www.w3.org/2001/XMLSchema" xmlns:xs="http://www.w3.org/2001/XMLSchema" xmlns:p="http://schemas.microsoft.com/office/2006/metadata/properties" xmlns:ns2="bfd0467b-d064-40e1-837b-c501be3790f2" xmlns:ns3="f2d4db82-3ce6-4c9a-9ffb-af63c2f6cd6a" targetNamespace="http://schemas.microsoft.com/office/2006/metadata/properties" ma:root="true" ma:fieldsID="0c3f445f211cd783bcf02f3bd1611a59" ns2:_="" ns3:_="">
    <xsd:import namespace="bfd0467b-d064-40e1-837b-c501be3790f2"/>
    <xsd:import namespace="f2d4db82-3ce6-4c9a-9ffb-af63c2f6c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0467b-d064-40e1-837b-c501be379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4db82-3ce6-4c9a-9ffb-af63c2f6c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9696B-DBC3-4CF6-8B8D-43ECC054291F}">
  <ds:schemaRefs>
    <ds:schemaRef ds:uri="http://schemas.microsoft.com/sharepoint/v3/contenttype/forms"/>
  </ds:schemaRefs>
</ds:datastoreItem>
</file>

<file path=customXml/itemProps2.xml><?xml version="1.0" encoding="utf-8"?>
<ds:datastoreItem xmlns:ds="http://schemas.openxmlformats.org/officeDocument/2006/customXml" ds:itemID="{FFCB9967-B831-44D7-A938-9FC9AAB8D82F}">
  <ds:schemaRefs>
    <ds:schemaRef ds:uri="http://schemas.microsoft.com/office/2006/metadata/properties"/>
    <ds:schemaRef ds:uri="http://schemas.microsoft.com/office/infopath/2007/PartnerControls"/>
    <ds:schemaRef ds:uri="f2d4db82-3ce6-4c9a-9ffb-af63c2f6cd6a"/>
  </ds:schemaRefs>
</ds:datastoreItem>
</file>

<file path=customXml/itemProps3.xml><?xml version="1.0" encoding="utf-8"?>
<ds:datastoreItem xmlns:ds="http://schemas.openxmlformats.org/officeDocument/2006/customXml" ds:itemID="{2A13E3D1-3138-4F5B-8B73-6A520609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0467b-d064-40e1-837b-c501be3790f2"/>
    <ds:schemaRef ds:uri="f2d4db82-3ce6-4c9a-9ffb-af63c2f6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2025</Words>
  <Characters>11940</Characters>
  <Application>Microsoft Office Word</Application>
  <DocSecurity>0</DocSecurity>
  <Lines>298</Lines>
  <Paragraphs>174</Paragraphs>
  <ScaleCrop>false</ScaleCrop>
  <Company>Staines Memorial College</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McCorkell</dc:creator>
  <cp:lastModifiedBy>Daniel Braddock</cp:lastModifiedBy>
  <cp:revision>3</cp:revision>
  <cp:lastPrinted>2018-08-29T23:19:00Z</cp:lastPrinted>
  <dcterms:created xsi:type="dcterms:W3CDTF">2021-04-23T00:37:00Z</dcterms:created>
  <dcterms:modified xsi:type="dcterms:W3CDTF">2021-04-26T23:31:00Z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0x0101007F2DFED96CF67247A29BDA091D01C844</vt:lpwstr>
  </property>
</Properties>
</file>